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CD941" w14:textId="77777777" w:rsidR="00CA5A47" w:rsidRPr="00831104" w:rsidRDefault="00CA5A47" w:rsidP="00D91F4B">
      <w:pPr>
        <w:spacing w:line="312" w:lineRule="auto"/>
        <w:rPr>
          <w:rFonts w:ascii="Arial" w:hAnsi="Arial" w:cs="Arial"/>
          <w:sz w:val="22"/>
          <w:szCs w:val="22"/>
        </w:rPr>
      </w:pPr>
    </w:p>
    <w:p w14:paraId="7E275BE4" w14:textId="77777777" w:rsidR="00811052" w:rsidRPr="00CA5A47" w:rsidRDefault="00811052" w:rsidP="00D91F4B">
      <w:pPr>
        <w:spacing w:line="312" w:lineRule="auto"/>
        <w:rPr>
          <w:rFonts w:ascii="Arial" w:hAnsi="Arial" w:cs="Arial"/>
        </w:rPr>
      </w:pPr>
      <w:r w:rsidRPr="00CA5A47">
        <w:rPr>
          <w:rFonts w:ascii="Arial" w:hAnsi="Arial" w:cs="Arial"/>
        </w:rPr>
        <w:t xml:space="preserve">[01] </w:t>
      </w:r>
    </w:p>
    <w:p w14:paraId="46FD2C65" w14:textId="77777777" w:rsidR="00811052" w:rsidRPr="00CA5A47" w:rsidRDefault="00811052" w:rsidP="00D91F4B">
      <w:pPr>
        <w:spacing w:line="312" w:lineRule="auto"/>
        <w:rPr>
          <w:rFonts w:ascii="Arial" w:hAnsi="Arial" w:cs="Arial"/>
        </w:rPr>
      </w:pPr>
      <w:r w:rsidRPr="00CA5A47">
        <w:rPr>
          <w:rFonts w:ascii="Arial" w:hAnsi="Arial" w:cs="Arial"/>
        </w:rPr>
        <w:t>ALPOLIC</w:t>
      </w:r>
      <w:r w:rsidRPr="00CA5A47">
        <w:rPr>
          <w:rFonts w:ascii="Arial" w:hAnsi="Arial" w:cs="Arial"/>
          <w:vertAlign w:val="superscript"/>
        </w:rPr>
        <w:t>TM</w:t>
      </w:r>
      <w:r w:rsidRPr="00CA5A47">
        <w:rPr>
          <w:rFonts w:ascii="Arial" w:hAnsi="Arial" w:cs="Arial"/>
        </w:rPr>
        <w:t xml:space="preserve"> FASSADENBEKLEIDUNG</w:t>
      </w:r>
    </w:p>
    <w:p w14:paraId="799CEE30" w14:textId="77777777" w:rsidR="00811052" w:rsidRPr="00946530" w:rsidRDefault="00811052" w:rsidP="00D91F4B">
      <w:pPr>
        <w:spacing w:line="312" w:lineRule="auto"/>
        <w:rPr>
          <w:rFonts w:ascii="Arial" w:hAnsi="Arial" w:cs="Arial"/>
          <w:sz w:val="22"/>
          <w:szCs w:val="22"/>
        </w:rPr>
      </w:pPr>
    </w:p>
    <w:p w14:paraId="146A9CEE" w14:textId="77777777" w:rsidR="00811052" w:rsidRPr="00CA5A47" w:rsidRDefault="00811052" w:rsidP="00D91F4B">
      <w:pPr>
        <w:spacing w:line="312" w:lineRule="auto"/>
        <w:rPr>
          <w:rFonts w:ascii="Arial" w:hAnsi="Arial" w:cs="Arial"/>
        </w:rPr>
      </w:pPr>
      <w:r w:rsidRPr="00CA5A47">
        <w:rPr>
          <w:rFonts w:ascii="Arial" w:hAnsi="Arial" w:cs="Arial"/>
        </w:rPr>
        <w:t xml:space="preserve">[01.01] </w:t>
      </w:r>
    </w:p>
    <w:p w14:paraId="591302BE" w14:textId="77777777" w:rsidR="00811052" w:rsidRPr="00CA5A47" w:rsidRDefault="005D2D60" w:rsidP="00D91F4B">
      <w:pPr>
        <w:spacing w:line="312" w:lineRule="auto"/>
        <w:rPr>
          <w:rFonts w:ascii="Arial" w:hAnsi="Arial" w:cs="Arial"/>
        </w:rPr>
      </w:pPr>
      <w:r>
        <w:rPr>
          <w:rFonts w:ascii="Arial" w:hAnsi="Arial" w:cs="Arial"/>
        </w:rPr>
        <w:t xml:space="preserve">Fassade, genietet - </w:t>
      </w:r>
      <w:r w:rsidRPr="009A4670">
        <w:rPr>
          <w:rFonts w:ascii="Arial" w:hAnsi="Arial" w:cs="Arial"/>
          <w:color w:val="000000" w:themeColor="text1"/>
        </w:rPr>
        <w:t>Vertikal</w:t>
      </w:r>
      <w:r w:rsidR="00811052" w:rsidRPr="009A4670">
        <w:rPr>
          <w:rFonts w:ascii="Arial" w:hAnsi="Arial" w:cs="Arial"/>
          <w:color w:val="000000" w:themeColor="text1"/>
        </w:rPr>
        <w:t>ver</w:t>
      </w:r>
      <w:r w:rsidR="00811052" w:rsidRPr="00CA5A47">
        <w:rPr>
          <w:rFonts w:ascii="Arial" w:hAnsi="Arial" w:cs="Arial"/>
        </w:rPr>
        <w:t xml:space="preserve">legung </w:t>
      </w:r>
    </w:p>
    <w:p w14:paraId="495D1A46" w14:textId="77777777" w:rsidR="00811052" w:rsidRPr="00CA5A47" w:rsidRDefault="00811052" w:rsidP="00D91F4B">
      <w:pPr>
        <w:spacing w:line="312" w:lineRule="auto"/>
        <w:rPr>
          <w:rFonts w:ascii="Arial" w:hAnsi="Arial" w:cs="Arial"/>
        </w:rPr>
      </w:pPr>
    </w:p>
    <w:p w14:paraId="13C5D4D0" w14:textId="77777777" w:rsidR="00811052" w:rsidRPr="00CA5A47" w:rsidRDefault="00811052" w:rsidP="00D91F4B">
      <w:pPr>
        <w:spacing w:line="312" w:lineRule="auto"/>
        <w:rPr>
          <w:rFonts w:ascii="Arial" w:hAnsi="Arial" w:cs="Arial"/>
        </w:rPr>
      </w:pPr>
      <w:r w:rsidRPr="00CA5A47">
        <w:rPr>
          <w:rFonts w:ascii="Arial" w:hAnsi="Arial" w:cs="Arial"/>
        </w:rPr>
        <w:t xml:space="preserve">[01.01.01] </w:t>
      </w:r>
    </w:p>
    <w:p w14:paraId="2781D9D3" w14:textId="77777777" w:rsidR="00811052" w:rsidRPr="00CA5A47" w:rsidRDefault="00811052" w:rsidP="00D91F4B">
      <w:pPr>
        <w:spacing w:line="312" w:lineRule="auto"/>
        <w:rPr>
          <w:rFonts w:ascii="Arial" w:hAnsi="Arial" w:cs="Arial"/>
        </w:rPr>
      </w:pPr>
      <w:r w:rsidRPr="00CA5A47">
        <w:rPr>
          <w:rFonts w:ascii="Arial" w:hAnsi="Arial" w:cs="Arial"/>
        </w:rPr>
        <w:t>Information</w:t>
      </w:r>
    </w:p>
    <w:p w14:paraId="3B8E3836" w14:textId="77777777" w:rsidR="00811052" w:rsidRPr="00CA5A47" w:rsidRDefault="00811052" w:rsidP="00D91F4B">
      <w:pPr>
        <w:spacing w:line="312" w:lineRule="auto"/>
        <w:rPr>
          <w:rFonts w:ascii="Arial" w:hAnsi="Arial" w:cs="Arial"/>
        </w:rPr>
      </w:pPr>
    </w:p>
    <w:p w14:paraId="5A0F512C" w14:textId="77777777" w:rsidR="00811052" w:rsidRPr="00CA5A47" w:rsidRDefault="00811052" w:rsidP="00D91F4B">
      <w:pPr>
        <w:spacing w:line="312" w:lineRule="auto"/>
        <w:rPr>
          <w:rFonts w:ascii="Arial" w:hAnsi="Arial" w:cs="Arial"/>
        </w:rPr>
      </w:pPr>
      <w:r w:rsidRPr="00CA5A47">
        <w:rPr>
          <w:rFonts w:ascii="Arial" w:hAnsi="Arial" w:cs="Arial"/>
        </w:rPr>
        <w:t xml:space="preserve">[01.01.01.0001] </w:t>
      </w:r>
    </w:p>
    <w:p w14:paraId="18A9F1DC" w14:textId="77777777" w:rsidR="00811052" w:rsidRPr="00CA5A47" w:rsidRDefault="00811052" w:rsidP="00D91F4B">
      <w:pPr>
        <w:spacing w:line="312" w:lineRule="auto"/>
        <w:rPr>
          <w:rFonts w:ascii="Arial" w:hAnsi="Arial" w:cs="Arial"/>
        </w:rPr>
      </w:pPr>
      <w:r w:rsidRPr="00CA5A47">
        <w:rPr>
          <w:rFonts w:ascii="Arial" w:hAnsi="Arial" w:cs="Arial"/>
        </w:rPr>
        <w:t>Vorbemerkungen</w:t>
      </w:r>
    </w:p>
    <w:p w14:paraId="4AB0357A" w14:textId="77777777" w:rsidR="00811052" w:rsidRPr="00946530" w:rsidRDefault="00811052" w:rsidP="00D91F4B">
      <w:pPr>
        <w:spacing w:line="312" w:lineRule="auto"/>
        <w:rPr>
          <w:rFonts w:ascii="Arial" w:hAnsi="Arial" w:cs="Arial"/>
          <w:sz w:val="22"/>
          <w:szCs w:val="22"/>
        </w:rPr>
      </w:pPr>
    </w:p>
    <w:p w14:paraId="650057C5"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Vorbemerkungen</w:t>
      </w:r>
    </w:p>
    <w:p w14:paraId="59340139" w14:textId="77777777" w:rsidR="00811052" w:rsidRPr="00F47F56" w:rsidRDefault="00811052" w:rsidP="00D91F4B">
      <w:pPr>
        <w:spacing w:line="312" w:lineRule="auto"/>
        <w:rPr>
          <w:rFonts w:ascii="Arial" w:hAnsi="Arial" w:cs="Arial"/>
          <w:sz w:val="16"/>
          <w:szCs w:val="16"/>
        </w:rPr>
      </w:pPr>
    </w:p>
    <w:p w14:paraId="3B1FCDAF"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ALPOLIC</w:t>
      </w:r>
      <w:r w:rsidRPr="00F47F56">
        <w:rPr>
          <w:rFonts w:ascii="Arial" w:hAnsi="Arial" w:cs="Arial"/>
          <w:sz w:val="16"/>
          <w:szCs w:val="16"/>
          <w:vertAlign w:val="superscript"/>
        </w:rPr>
        <w:t>TM</w:t>
      </w:r>
      <w:r w:rsidRPr="00F47F56">
        <w:rPr>
          <w:rFonts w:ascii="Arial" w:hAnsi="Arial" w:cs="Arial"/>
          <w:sz w:val="16"/>
          <w:szCs w:val="16"/>
        </w:rPr>
        <w:t xml:space="preserve"> Verbundplatten</w:t>
      </w:r>
    </w:p>
    <w:p w14:paraId="4E229494" w14:textId="77777777" w:rsidR="00811052" w:rsidRPr="00F47F56" w:rsidRDefault="00811052" w:rsidP="00D91F4B">
      <w:pPr>
        <w:spacing w:line="312" w:lineRule="auto"/>
        <w:rPr>
          <w:rFonts w:ascii="Arial" w:hAnsi="Arial" w:cs="Arial"/>
          <w:sz w:val="16"/>
          <w:szCs w:val="16"/>
        </w:rPr>
      </w:pPr>
    </w:p>
    <w:p w14:paraId="1FAAE216"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hinterlüftet</w:t>
      </w:r>
    </w:p>
    <w:p w14:paraId="79B0242E" w14:textId="77777777" w:rsidR="00811052" w:rsidRPr="00F47F56" w:rsidRDefault="00811052" w:rsidP="00D91F4B">
      <w:pPr>
        <w:spacing w:line="312" w:lineRule="auto"/>
        <w:rPr>
          <w:rFonts w:ascii="Arial" w:hAnsi="Arial" w:cs="Arial"/>
          <w:sz w:val="16"/>
          <w:szCs w:val="16"/>
        </w:rPr>
      </w:pPr>
    </w:p>
    <w:p w14:paraId="7568EFC5" w14:textId="77777777" w:rsidR="00811052" w:rsidRPr="009A4670" w:rsidRDefault="00811052" w:rsidP="00D91F4B">
      <w:pPr>
        <w:spacing w:line="312" w:lineRule="auto"/>
        <w:rPr>
          <w:rFonts w:ascii="Arial" w:hAnsi="Arial" w:cs="Arial"/>
          <w:color w:val="000000" w:themeColor="text1"/>
          <w:sz w:val="16"/>
          <w:szCs w:val="16"/>
        </w:rPr>
      </w:pPr>
      <w:r w:rsidRPr="009A4670">
        <w:rPr>
          <w:rFonts w:ascii="Arial" w:hAnsi="Arial" w:cs="Arial"/>
          <w:color w:val="000000" w:themeColor="text1"/>
          <w:sz w:val="16"/>
          <w:szCs w:val="16"/>
        </w:rPr>
        <w:t xml:space="preserve">Ausführung - genietet </w:t>
      </w:r>
      <w:r w:rsidR="00CA5A47" w:rsidRPr="009A4670">
        <w:rPr>
          <w:rFonts w:ascii="Arial" w:hAnsi="Arial" w:cs="Arial"/>
          <w:color w:val="000000" w:themeColor="text1"/>
          <w:sz w:val="16"/>
          <w:szCs w:val="16"/>
        </w:rPr>
        <w:t>–</w:t>
      </w:r>
      <w:r w:rsidRPr="009A4670">
        <w:rPr>
          <w:rFonts w:ascii="Arial" w:hAnsi="Arial" w:cs="Arial"/>
          <w:color w:val="000000" w:themeColor="text1"/>
          <w:sz w:val="16"/>
          <w:szCs w:val="16"/>
        </w:rPr>
        <w:t xml:space="preserve"> </w:t>
      </w:r>
      <w:r w:rsidR="006F6EC9" w:rsidRPr="009A4670">
        <w:rPr>
          <w:rFonts w:ascii="Arial" w:hAnsi="Arial" w:cs="Arial"/>
          <w:color w:val="000000" w:themeColor="text1"/>
          <w:sz w:val="16"/>
          <w:szCs w:val="16"/>
        </w:rPr>
        <w:t>Vertikal</w:t>
      </w:r>
      <w:r w:rsidRPr="009A4670">
        <w:rPr>
          <w:rFonts w:ascii="Arial" w:hAnsi="Arial" w:cs="Arial"/>
          <w:color w:val="000000" w:themeColor="text1"/>
          <w:sz w:val="16"/>
          <w:szCs w:val="16"/>
        </w:rPr>
        <w:t>verlegung</w:t>
      </w:r>
    </w:p>
    <w:p w14:paraId="55C34A88" w14:textId="78AA5827" w:rsidR="000F0A19" w:rsidRDefault="00CA5A47" w:rsidP="000F0A19">
      <w:pPr>
        <w:spacing w:line="312" w:lineRule="auto"/>
        <w:rPr>
          <w:rFonts w:ascii="Arial" w:hAnsi="Arial" w:cs="Arial"/>
          <w:color w:val="000000" w:themeColor="text1"/>
          <w:sz w:val="16"/>
          <w:szCs w:val="16"/>
        </w:rPr>
      </w:pPr>
      <w:r w:rsidRPr="009A4670">
        <w:rPr>
          <w:rFonts w:ascii="Arial" w:hAnsi="Arial" w:cs="Arial"/>
          <w:color w:val="000000" w:themeColor="text1"/>
          <w:sz w:val="16"/>
          <w:szCs w:val="16"/>
        </w:rPr>
        <w:t>Plattenbefestigung auf T-Profilen</w:t>
      </w:r>
      <w:r w:rsidR="000F0A19" w:rsidRPr="009A4670">
        <w:rPr>
          <w:rFonts w:ascii="Arial" w:hAnsi="Arial" w:cs="Arial"/>
          <w:color w:val="000000" w:themeColor="text1"/>
          <w:sz w:val="16"/>
          <w:szCs w:val="16"/>
        </w:rPr>
        <w:br/>
        <w:t>Plattenbefestigung auf Omega-Profilen</w:t>
      </w:r>
    </w:p>
    <w:p w14:paraId="3A04D2D8" w14:textId="77FC75E4" w:rsidR="009F3611" w:rsidRPr="009A4670" w:rsidRDefault="009F3611" w:rsidP="000F0A19">
      <w:pPr>
        <w:spacing w:line="312" w:lineRule="auto"/>
        <w:rPr>
          <w:rFonts w:ascii="Arial" w:hAnsi="Arial" w:cs="Arial"/>
          <w:color w:val="000000" w:themeColor="text1"/>
          <w:sz w:val="16"/>
          <w:szCs w:val="16"/>
        </w:rPr>
      </w:pPr>
      <w:r w:rsidRPr="009A4670">
        <w:rPr>
          <w:rFonts w:ascii="Arial" w:hAnsi="Arial" w:cs="Arial"/>
          <w:color w:val="000000" w:themeColor="text1"/>
          <w:sz w:val="16"/>
          <w:szCs w:val="16"/>
        </w:rPr>
        <w:t xml:space="preserve">Plattenbefestigung auf </w:t>
      </w:r>
      <w:r>
        <w:rPr>
          <w:rFonts w:ascii="Arial" w:hAnsi="Arial" w:cs="Arial"/>
          <w:color w:val="000000" w:themeColor="text1"/>
          <w:sz w:val="16"/>
          <w:szCs w:val="16"/>
        </w:rPr>
        <w:t>L</w:t>
      </w:r>
      <w:r w:rsidRPr="009A4670">
        <w:rPr>
          <w:rFonts w:ascii="Arial" w:hAnsi="Arial" w:cs="Arial"/>
          <w:color w:val="000000" w:themeColor="text1"/>
          <w:sz w:val="16"/>
          <w:szCs w:val="16"/>
        </w:rPr>
        <w:t>-Profilen</w:t>
      </w:r>
    </w:p>
    <w:p w14:paraId="400F27E3" w14:textId="65204094" w:rsidR="00811052" w:rsidRDefault="00811052" w:rsidP="00D91F4B">
      <w:pPr>
        <w:spacing w:line="312" w:lineRule="auto"/>
        <w:rPr>
          <w:rFonts w:ascii="Arial" w:hAnsi="Arial" w:cs="Arial"/>
          <w:sz w:val="16"/>
          <w:szCs w:val="16"/>
        </w:rPr>
      </w:pPr>
    </w:p>
    <w:p w14:paraId="5420FD2F"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1. Allgemeines</w:t>
      </w:r>
      <w:r>
        <w:rPr>
          <w:rFonts w:ascii="Arial" w:hAnsi="Arial" w:cs="Arial"/>
          <w:sz w:val="16"/>
          <w:szCs w:val="16"/>
        </w:rPr>
        <w:t>:</w:t>
      </w:r>
    </w:p>
    <w:p w14:paraId="109DC4ED"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Nach DIN 18516-1/2024-10 Kapitel 4.3.11 ist für die Fassadenbauteile die Korrosivität der lokalen Atmosphäre zu berücksichtigen. Die Einstufung erfolgt in Korrosivitätskategorien von C1 bis C5. Die Auswahl der Beschichtung und die Art der Vorbehandlung richten sich nach der jeweiligen Korrosivitätskategorie und der gewünschten Lebensdauer. </w:t>
      </w:r>
    </w:p>
    <w:p w14:paraId="0F986B34"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 </w:t>
      </w:r>
    </w:p>
    <w:p w14:paraId="655558B8"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2. Korrosivitätskategorien und Umgebungsbedingungen:</w:t>
      </w:r>
    </w:p>
    <w:p w14:paraId="163978D7" w14:textId="2EE1065B"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 xml:space="preserve">Für die zu beschichtenden Flächen wird die Korrosivitätskategorie </w:t>
      </w:r>
      <w:r w:rsidR="00CC6C93" w:rsidRPr="005374DA">
        <w:rPr>
          <w:rFonts w:ascii="Arial" w:hAnsi="Arial" w:cs="Arial"/>
          <w:sz w:val="16"/>
          <w:szCs w:val="16"/>
        </w:rPr>
        <w:t>C___ (C1</w:t>
      </w:r>
      <w:r w:rsidRPr="000E27DF">
        <w:rPr>
          <w:rFonts w:ascii="Arial" w:hAnsi="Arial" w:cs="Arial"/>
          <w:sz w:val="16"/>
          <w:szCs w:val="16"/>
        </w:rPr>
        <w:t>, C2, C3, C4, C5) festgelegt, entsprechend der erwarteten Umgebungsbedingungen: </w:t>
      </w:r>
    </w:p>
    <w:p w14:paraId="35DD9C75"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 </w:t>
      </w:r>
    </w:p>
    <w:p w14:paraId="11C811DE"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 C1: Sehr niedrige Korrosivität, für Innenräume mit kontrollierter Atmosphäre (z. B. Büros) </w:t>
      </w:r>
    </w:p>
    <w:p w14:paraId="43623190"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 C2: Niedrige Korrosivität, für Innen- oder Außenbereiche mit geringer Feuchtigkeitsbelastung (z. B. Lagerhäuser) </w:t>
      </w:r>
    </w:p>
    <w:p w14:paraId="291438D5"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 C3: Mittlere Korrosivität, für städtische oder industrielle Atmosphäre mit mäßiger Feuchtigkeit und Verschmutzung </w:t>
      </w:r>
    </w:p>
    <w:p w14:paraId="07D4FCDA"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 C4: Hohe Korrosivität, für industrielle Atmosphäre und Küstengebiete mit mäßiger Salzbelastung </w:t>
      </w:r>
    </w:p>
    <w:p w14:paraId="10F4F6E3"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 C5: Sehr hohe Korrosivität, für industriell oder küstennah stark belastete Umgebungen </w:t>
      </w:r>
    </w:p>
    <w:p w14:paraId="20B02514"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 </w:t>
      </w:r>
    </w:p>
    <w:p w14:paraId="208B361A"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3. Beschichtungsaufbau und Anforderungen:</w:t>
      </w:r>
    </w:p>
    <w:p w14:paraId="17A74203"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Der AN hat die Eignung des Schichtaufbaus der Verbundplatte bezogen auf die oben festgelegte Korrosivitätskategorie schriftlich zu belegen.  </w:t>
      </w:r>
    </w:p>
    <w:p w14:paraId="069C3A45" w14:textId="77777777" w:rsidR="0011376D" w:rsidRPr="000E27DF" w:rsidRDefault="0011376D" w:rsidP="0011376D">
      <w:pPr>
        <w:spacing w:line="312" w:lineRule="auto"/>
        <w:rPr>
          <w:rFonts w:ascii="Arial" w:hAnsi="Arial" w:cs="Arial"/>
          <w:sz w:val="16"/>
          <w:szCs w:val="16"/>
        </w:rPr>
      </w:pPr>
      <w:r w:rsidRPr="000E27DF">
        <w:rPr>
          <w:rFonts w:ascii="Arial" w:hAnsi="Arial" w:cs="Arial"/>
          <w:sz w:val="16"/>
          <w:szCs w:val="16"/>
        </w:rPr>
        <w:t>Im Falle der Korrosivitätskategorien C3 bis C5 sind Anti-Delaminationsgrundierungen und ein rückseitiger Korrosionsschutzlack zu verwenden. </w:t>
      </w:r>
    </w:p>
    <w:p w14:paraId="185370F4" w14:textId="77777777" w:rsidR="0011376D" w:rsidRDefault="0011376D" w:rsidP="00D91F4B">
      <w:pPr>
        <w:spacing w:line="312" w:lineRule="auto"/>
        <w:rPr>
          <w:rFonts w:ascii="Arial" w:hAnsi="Arial" w:cs="Arial"/>
          <w:sz w:val="16"/>
          <w:szCs w:val="16"/>
        </w:rPr>
      </w:pPr>
    </w:p>
    <w:p w14:paraId="6C5292FA" w14:textId="77777777" w:rsidR="0011376D" w:rsidRDefault="0011376D" w:rsidP="00D91F4B">
      <w:pPr>
        <w:spacing w:line="312" w:lineRule="auto"/>
        <w:rPr>
          <w:rFonts w:ascii="Arial" w:hAnsi="Arial" w:cs="Arial"/>
          <w:sz w:val="16"/>
          <w:szCs w:val="16"/>
        </w:rPr>
      </w:pPr>
    </w:p>
    <w:p w14:paraId="057E6222" w14:textId="77777777" w:rsidR="0011376D" w:rsidRDefault="0011376D" w:rsidP="00D91F4B">
      <w:pPr>
        <w:spacing w:line="312" w:lineRule="auto"/>
        <w:rPr>
          <w:rFonts w:ascii="Arial" w:hAnsi="Arial" w:cs="Arial"/>
          <w:sz w:val="16"/>
          <w:szCs w:val="16"/>
        </w:rPr>
      </w:pPr>
    </w:p>
    <w:p w14:paraId="536B2FE4" w14:textId="77777777" w:rsidR="0011376D" w:rsidRDefault="0011376D" w:rsidP="00D91F4B">
      <w:pPr>
        <w:spacing w:line="312" w:lineRule="auto"/>
        <w:rPr>
          <w:rFonts w:ascii="Arial" w:hAnsi="Arial" w:cs="Arial"/>
          <w:sz w:val="16"/>
          <w:szCs w:val="16"/>
        </w:rPr>
      </w:pPr>
    </w:p>
    <w:p w14:paraId="28F57E0D" w14:textId="77777777" w:rsidR="0011376D" w:rsidRDefault="0011376D" w:rsidP="00D91F4B">
      <w:pPr>
        <w:spacing w:line="312" w:lineRule="auto"/>
        <w:rPr>
          <w:rFonts w:ascii="Arial" w:hAnsi="Arial" w:cs="Arial"/>
          <w:sz w:val="16"/>
          <w:szCs w:val="16"/>
        </w:rPr>
      </w:pPr>
    </w:p>
    <w:p w14:paraId="3C48D4D9" w14:textId="77777777" w:rsidR="0011376D" w:rsidRDefault="0011376D" w:rsidP="00D91F4B">
      <w:pPr>
        <w:spacing w:line="312" w:lineRule="auto"/>
        <w:rPr>
          <w:rFonts w:ascii="Arial" w:hAnsi="Arial" w:cs="Arial"/>
          <w:sz w:val="16"/>
          <w:szCs w:val="16"/>
        </w:rPr>
      </w:pPr>
    </w:p>
    <w:p w14:paraId="7DD4E04E" w14:textId="77777777" w:rsidR="0011376D" w:rsidRDefault="0011376D" w:rsidP="00D91F4B">
      <w:pPr>
        <w:spacing w:line="312" w:lineRule="auto"/>
        <w:rPr>
          <w:rFonts w:ascii="Arial" w:hAnsi="Arial" w:cs="Arial"/>
          <w:sz w:val="16"/>
          <w:szCs w:val="16"/>
        </w:rPr>
      </w:pPr>
    </w:p>
    <w:p w14:paraId="215A643B" w14:textId="77777777" w:rsidR="008C28D0" w:rsidRPr="00F47F56" w:rsidRDefault="008C28D0" w:rsidP="00D91F4B">
      <w:pPr>
        <w:spacing w:line="312" w:lineRule="auto"/>
        <w:rPr>
          <w:rFonts w:ascii="Arial" w:hAnsi="Arial" w:cs="Arial"/>
          <w:sz w:val="16"/>
          <w:szCs w:val="16"/>
        </w:rPr>
      </w:pPr>
    </w:p>
    <w:p w14:paraId="2079F932"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lastRenderedPageBreak/>
        <w:t>Gebäudedaten</w:t>
      </w:r>
    </w:p>
    <w:p w14:paraId="0259C2D1" w14:textId="77777777" w:rsidR="00811052" w:rsidRPr="00F47F56" w:rsidRDefault="00811052" w:rsidP="00D91F4B">
      <w:pPr>
        <w:spacing w:line="312" w:lineRule="auto"/>
        <w:rPr>
          <w:rFonts w:ascii="Arial" w:hAnsi="Arial" w:cs="Arial"/>
          <w:sz w:val="16"/>
          <w:szCs w:val="16"/>
        </w:rPr>
      </w:pPr>
    </w:p>
    <w:p w14:paraId="489382A0" w14:textId="77777777" w:rsidR="009D79E2" w:rsidRDefault="00811052" w:rsidP="00D91F4B">
      <w:pPr>
        <w:spacing w:line="312" w:lineRule="auto"/>
        <w:rPr>
          <w:rFonts w:ascii="Arial" w:hAnsi="Arial" w:cs="Arial"/>
          <w:sz w:val="16"/>
          <w:szCs w:val="16"/>
        </w:rPr>
      </w:pPr>
      <w:r w:rsidRPr="00F47F56">
        <w:rPr>
          <w:rFonts w:ascii="Arial" w:hAnsi="Arial" w:cs="Arial"/>
          <w:sz w:val="16"/>
          <w:szCs w:val="16"/>
        </w:rPr>
        <w:t xml:space="preserve">Folgende Gebäudedaten sind für die Ermittlung der </w:t>
      </w:r>
    </w:p>
    <w:p w14:paraId="505679B6" w14:textId="3728054C" w:rsidR="00CB458C" w:rsidRPr="00F47F56" w:rsidRDefault="00811052" w:rsidP="00D91F4B">
      <w:pPr>
        <w:spacing w:line="312" w:lineRule="auto"/>
        <w:rPr>
          <w:rFonts w:ascii="Arial" w:hAnsi="Arial" w:cs="Arial"/>
          <w:sz w:val="16"/>
          <w:szCs w:val="16"/>
        </w:rPr>
      </w:pPr>
      <w:r w:rsidRPr="00F47F56">
        <w:rPr>
          <w:rFonts w:ascii="Arial" w:hAnsi="Arial" w:cs="Arial"/>
          <w:sz w:val="16"/>
          <w:szCs w:val="16"/>
        </w:rPr>
        <w:t xml:space="preserve">Windlasten nach </w:t>
      </w:r>
      <w:r w:rsidR="00CB458C">
        <w:rPr>
          <w:rFonts w:ascii="Arial" w:hAnsi="Arial" w:cs="Arial"/>
          <w:sz w:val="16"/>
          <w:szCs w:val="16"/>
        </w:rPr>
        <w:t>DIN EN 1991-1-4</w:t>
      </w:r>
      <w:r w:rsidR="00CB458C" w:rsidRPr="00F47F56">
        <w:rPr>
          <w:rFonts w:ascii="Arial" w:hAnsi="Arial" w:cs="Arial"/>
          <w:sz w:val="16"/>
          <w:szCs w:val="16"/>
        </w:rPr>
        <w:t>,</w:t>
      </w:r>
    </w:p>
    <w:p w14:paraId="4D5F800C"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März 2005 zu berücksichtigen:</w:t>
      </w:r>
    </w:p>
    <w:p w14:paraId="63C021A0" w14:textId="77777777" w:rsidR="00811052" w:rsidRPr="00F47F56" w:rsidRDefault="00811052" w:rsidP="00D91F4B">
      <w:pPr>
        <w:spacing w:line="312" w:lineRule="auto"/>
        <w:rPr>
          <w:rFonts w:ascii="Arial" w:hAnsi="Arial" w:cs="Arial"/>
          <w:sz w:val="16"/>
          <w:szCs w:val="16"/>
        </w:rPr>
      </w:pPr>
    </w:p>
    <w:p w14:paraId="5CD6EC16"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Windzone: 1 / 2 / 3 / oder 4</w:t>
      </w:r>
    </w:p>
    <w:p w14:paraId="3C2BF696" w14:textId="77777777" w:rsidR="00811052" w:rsidRPr="00F47F56" w:rsidRDefault="00811052" w:rsidP="00D91F4B">
      <w:pPr>
        <w:spacing w:line="312" w:lineRule="auto"/>
        <w:rPr>
          <w:rFonts w:ascii="Arial" w:hAnsi="Arial" w:cs="Arial"/>
          <w:sz w:val="16"/>
          <w:szCs w:val="16"/>
        </w:rPr>
      </w:pPr>
    </w:p>
    <w:p w14:paraId="7D9FB639"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Geländekategorie: I, II, III oder IV bzw. Mischprofil</w:t>
      </w:r>
    </w:p>
    <w:p w14:paraId="731EB1D3"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Küste / Binnenland</w:t>
      </w:r>
    </w:p>
    <w:p w14:paraId="7B98D513" w14:textId="77777777" w:rsidR="00811052" w:rsidRPr="00F47F56" w:rsidRDefault="00811052" w:rsidP="00D91F4B">
      <w:pPr>
        <w:spacing w:line="312" w:lineRule="auto"/>
        <w:rPr>
          <w:rFonts w:ascii="Arial" w:hAnsi="Arial" w:cs="Arial"/>
          <w:sz w:val="16"/>
          <w:szCs w:val="16"/>
        </w:rPr>
      </w:pPr>
    </w:p>
    <w:p w14:paraId="3133299F"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 xml:space="preserve">Höhe über NN (nur </w:t>
      </w:r>
      <w:r w:rsidR="005A174E" w:rsidRPr="00F47F56">
        <w:rPr>
          <w:rFonts w:ascii="Arial" w:hAnsi="Arial" w:cs="Arial"/>
          <w:sz w:val="16"/>
          <w:szCs w:val="16"/>
        </w:rPr>
        <w:t>erforderlich,</w:t>
      </w:r>
      <w:r w:rsidRPr="00F47F56">
        <w:rPr>
          <w:rFonts w:ascii="Arial" w:hAnsi="Arial" w:cs="Arial"/>
          <w:sz w:val="16"/>
          <w:szCs w:val="16"/>
        </w:rPr>
        <w:t xml:space="preserve"> wenn &gt; 800 m über NN):</w:t>
      </w:r>
    </w:p>
    <w:p w14:paraId="12D08C03"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 m</w:t>
      </w:r>
    </w:p>
    <w:p w14:paraId="6597FAFF" w14:textId="77777777" w:rsidR="00811052" w:rsidRPr="00F47F56" w:rsidRDefault="00811052" w:rsidP="00D91F4B">
      <w:pPr>
        <w:spacing w:line="312" w:lineRule="auto"/>
        <w:rPr>
          <w:rFonts w:ascii="Arial" w:hAnsi="Arial" w:cs="Arial"/>
          <w:sz w:val="16"/>
          <w:szCs w:val="16"/>
        </w:rPr>
      </w:pPr>
    </w:p>
    <w:p w14:paraId="1284F36A"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Hauptabmessung Gebäude: B x L ... m x ... m</w:t>
      </w:r>
    </w:p>
    <w:p w14:paraId="117AD6C5" w14:textId="77777777" w:rsidR="00811052" w:rsidRPr="00F47F56" w:rsidRDefault="00811052" w:rsidP="00D91F4B">
      <w:pPr>
        <w:spacing w:line="312" w:lineRule="auto"/>
        <w:rPr>
          <w:rFonts w:ascii="Arial" w:hAnsi="Arial" w:cs="Arial"/>
          <w:sz w:val="16"/>
          <w:szCs w:val="16"/>
        </w:rPr>
      </w:pPr>
    </w:p>
    <w:p w14:paraId="308DEBF4"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Gebäudegrundriss siehe Anlage</w:t>
      </w:r>
    </w:p>
    <w:p w14:paraId="4FA1C5CF" w14:textId="77777777" w:rsidR="00811052" w:rsidRPr="00F47F56" w:rsidRDefault="00811052" w:rsidP="00D91F4B">
      <w:pPr>
        <w:spacing w:line="312" w:lineRule="auto"/>
        <w:rPr>
          <w:rFonts w:ascii="Arial" w:hAnsi="Arial" w:cs="Arial"/>
          <w:sz w:val="16"/>
          <w:szCs w:val="16"/>
        </w:rPr>
      </w:pPr>
    </w:p>
    <w:p w14:paraId="0C2E6BB2"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Gebäudehöhe über OK Gelände: ... m</w:t>
      </w:r>
    </w:p>
    <w:p w14:paraId="6BE648CE" w14:textId="77777777" w:rsidR="00811052" w:rsidRPr="00F47F56" w:rsidRDefault="00811052" w:rsidP="00D91F4B">
      <w:pPr>
        <w:spacing w:line="312" w:lineRule="auto"/>
        <w:rPr>
          <w:rFonts w:ascii="Arial" w:hAnsi="Arial" w:cs="Arial"/>
          <w:sz w:val="16"/>
          <w:szCs w:val="16"/>
        </w:rPr>
      </w:pPr>
    </w:p>
    <w:p w14:paraId="7C83E910"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Exponiert</w:t>
      </w:r>
      <w:r w:rsidR="005A174E" w:rsidRPr="00F47F56">
        <w:rPr>
          <w:rFonts w:ascii="Arial" w:hAnsi="Arial" w:cs="Arial"/>
          <w:sz w:val="16"/>
          <w:szCs w:val="16"/>
        </w:rPr>
        <w:t>e Lage gemäß</w:t>
      </w:r>
      <w:r w:rsidRPr="00F47F56">
        <w:rPr>
          <w:rFonts w:ascii="Arial" w:hAnsi="Arial" w:cs="Arial"/>
          <w:sz w:val="16"/>
          <w:szCs w:val="16"/>
        </w:rPr>
        <w:t xml:space="preserve"> Norm?</w:t>
      </w:r>
    </w:p>
    <w:p w14:paraId="6B91101C"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Ja / Nein; wenn ja, genaue Beschreibung</w:t>
      </w:r>
    </w:p>
    <w:p w14:paraId="3723E168" w14:textId="77777777" w:rsidR="00811052" w:rsidRPr="00F47F56" w:rsidRDefault="00811052" w:rsidP="00D91F4B">
      <w:pPr>
        <w:spacing w:line="312" w:lineRule="auto"/>
        <w:rPr>
          <w:rFonts w:ascii="Arial" w:hAnsi="Arial" w:cs="Arial"/>
          <w:sz w:val="16"/>
          <w:szCs w:val="16"/>
        </w:rPr>
      </w:pPr>
    </w:p>
    <w:p w14:paraId="768B2786" w14:textId="77777777" w:rsidR="00811052" w:rsidRPr="00F47F56" w:rsidRDefault="005A174E" w:rsidP="00D91F4B">
      <w:pPr>
        <w:spacing w:line="312" w:lineRule="auto"/>
        <w:rPr>
          <w:rFonts w:ascii="Arial" w:hAnsi="Arial" w:cs="Arial"/>
          <w:sz w:val="16"/>
          <w:szCs w:val="16"/>
        </w:rPr>
      </w:pPr>
      <w:r w:rsidRPr="00F47F56">
        <w:rPr>
          <w:rFonts w:ascii="Arial" w:hAnsi="Arial" w:cs="Arial"/>
          <w:sz w:val="16"/>
          <w:szCs w:val="16"/>
        </w:rPr>
        <w:t>Schwingungsanfälligkeit des Gebä</w:t>
      </w:r>
      <w:r w:rsidR="00811052" w:rsidRPr="00F47F56">
        <w:rPr>
          <w:rFonts w:ascii="Arial" w:hAnsi="Arial" w:cs="Arial"/>
          <w:sz w:val="16"/>
          <w:szCs w:val="16"/>
        </w:rPr>
        <w:t>udes gem</w:t>
      </w:r>
      <w:r w:rsidRPr="00F47F56">
        <w:rPr>
          <w:rFonts w:ascii="Arial" w:hAnsi="Arial" w:cs="Arial"/>
          <w:sz w:val="16"/>
          <w:szCs w:val="16"/>
        </w:rPr>
        <w:t>äß</w:t>
      </w:r>
      <w:r w:rsidR="00811052" w:rsidRPr="00F47F56">
        <w:rPr>
          <w:rFonts w:ascii="Arial" w:hAnsi="Arial" w:cs="Arial"/>
          <w:sz w:val="16"/>
          <w:szCs w:val="16"/>
        </w:rPr>
        <w:t xml:space="preserve"> Norm?</w:t>
      </w:r>
    </w:p>
    <w:p w14:paraId="53782A3A" w14:textId="77777777" w:rsidR="00811052" w:rsidRPr="00F47F56" w:rsidRDefault="00811052" w:rsidP="00D91F4B">
      <w:pPr>
        <w:spacing w:line="312" w:lineRule="auto"/>
        <w:rPr>
          <w:rFonts w:ascii="Arial" w:hAnsi="Arial" w:cs="Arial"/>
          <w:sz w:val="16"/>
          <w:szCs w:val="16"/>
        </w:rPr>
      </w:pPr>
      <w:r w:rsidRPr="00F47F56">
        <w:rPr>
          <w:rFonts w:ascii="Arial" w:hAnsi="Arial" w:cs="Arial"/>
          <w:sz w:val="16"/>
          <w:szCs w:val="16"/>
        </w:rPr>
        <w:t>Ja / Nein; wenn ja, genaue Beschreibung</w:t>
      </w:r>
    </w:p>
    <w:p w14:paraId="43F8D84C" w14:textId="77777777" w:rsidR="00811052" w:rsidRPr="00F47F56" w:rsidRDefault="00811052" w:rsidP="00D91F4B">
      <w:pPr>
        <w:spacing w:line="312" w:lineRule="auto"/>
        <w:rPr>
          <w:rFonts w:ascii="Arial" w:hAnsi="Arial" w:cs="Arial"/>
          <w:sz w:val="16"/>
          <w:szCs w:val="16"/>
        </w:rPr>
      </w:pPr>
    </w:p>
    <w:p w14:paraId="3C8EC4A9" w14:textId="77777777" w:rsidR="00811052" w:rsidRPr="00F47F56" w:rsidRDefault="00811052" w:rsidP="00D91F4B">
      <w:pPr>
        <w:spacing w:line="312" w:lineRule="auto"/>
        <w:rPr>
          <w:rFonts w:ascii="Arial" w:hAnsi="Arial" w:cs="Arial"/>
          <w:sz w:val="16"/>
          <w:szCs w:val="16"/>
        </w:rPr>
      </w:pPr>
    </w:p>
    <w:p w14:paraId="4C1B5432" w14:textId="77777777" w:rsidR="00D64611" w:rsidRDefault="00811052" w:rsidP="00D91F4B">
      <w:pPr>
        <w:spacing w:line="312" w:lineRule="auto"/>
        <w:rPr>
          <w:rFonts w:ascii="Arial" w:hAnsi="Arial" w:cs="Arial"/>
          <w:sz w:val="16"/>
          <w:szCs w:val="16"/>
        </w:rPr>
      </w:pPr>
      <w:r w:rsidRPr="00F47F56">
        <w:rPr>
          <w:rFonts w:ascii="Arial" w:hAnsi="Arial" w:cs="Arial"/>
          <w:sz w:val="16"/>
          <w:szCs w:val="16"/>
        </w:rPr>
        <w:t>Aus oben genannten Daten ergeben sich folgende</w:t>
      </w:r>
      <w:r w:rsidR="00695EE4" w:rsidRPr="00F47F56">
        <w:rPr>
          <w:rFonts w:ascii="Arial" w:hAnsi="Arial" w:cs="Arial"/>
          <w:sz w:val="16"/>
          <w:szCs w:val="16"/>
        </w:rPr>
        <w:t xml:space="preserve"> </w:t>
      </w:r>
    </w:p>
    <w:p w14:paraId="4F79E2F9" w14:textId="0E000FC8" w:rsidR="00CA5A47" w:rsidRDefault="00811052" w:rsidP="00D91F4B">
      <w:pPr>
        <w:spacing w:line="312" w:lineRule="auto"/>
        <w:rPr>
          <w:rFonts w:ascii="Arial" w:hAnsi="Arial" w:cs="Arial"/>
          <w:sz w:val="16"/>
          <w:szCs w:val="16"/>
        </w:rPr>
      </w:pPr>
      <w:r w:rsidRPr="00F47F56">
        <w:rPr>
          <w:rFonts w:ascii="Arial" w:hAnsi="Arial" w:cs="Arial"/>
          <w:sz w:val="16"/>
          <w:szCs w:val="16"/>
        </w:rPr>
        <w:t>Windlasten:</w:t>
      </w:r>
    </w:p>
    <w:p w14:paraId="336A1F82" w14:textId="77777777" w:rsidR="008C28D0" w:rsidRPr="00F47F56" w:rsidRDefault="008C28D0" w:rsidP="00D91F4B">
      <w:pPr>
        <w:spacing w:line="312" w:lineRule="auto"/>
        <w:rPr>
          <w:rFonts w:ascii="Arial" w:hAnsi="Arial" w:cs="Arial"/>
          <w:sz w:val="16"/>
          <w:szCs w:val="16"/>
        </w:rPr>
      </w:pPr>
    </w:p>
    <w:p w14:paraId="12053803" w14:textId="15600276"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An der Gebä</w:t>
      </w:r>
      <w:r w:rsidR="00811052" w:rsidRPr="00D91F4B">
        <w:rPr>
          <w:rFonts w:ascii="Arial" w:hAnsi="Arial" w:cs="Arial"/>
          <w:sz w:val="16"/>
          <w:szCs w:val="16"/>
        </w:rPr>
        <w:t>udeseite ...</w:t>
      </w:r>
    </w:p>
    <w:p w14:paraId="6D427E7D"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Im Hö</w:t>
      </w:r>
      <w:r w:rsidR="00811052" w:rsidRPr="00D91F4B">
        <w:rPr>
          <w:rFonts w:ascii="Arial" w:hAnsi="Arial" w:cs="Arial"/>
          <w:sz w:val="16"/>
          <w:szCs w:val="16"/>
        </w:rPr>
        <w:t>henbereich ...</w:t>
      </w:r>
    </w:p>
    <w:p w14:paraId="2AFB727B" w14:textId="77777777" w:rsidR="00811052" w:rsidRPr="00D91F4B" w:rsidRDefault="00811052" w:rsidP="00D91F4B">
      <w:pPr>
        <w:spacing w:line="312" w:lineRule="auto"/>
        <w:rPr>
          <w:rFonts w:ascii="Arial" w:hAnsi="Arial" w:cs="Arial"/>
          <w:sz w:val="16"/>
          <w:szCs w:val="16"/>
        </w:rPr>
      </w:pPr>
    </w:p>
    <w:p w14:paraId="0B638FE9" w14:textId="77777777" w:rsidR="00811052" w:rsidRPr="00D91F4B" w:rsidRDefault="00CA5A47" w:rsidP="00D91F4B">
      <w:pPr>
        <w:spacing w:line="312" w:lineRule="auto"/>
        <w:rPr>
          <w:rFonts w:ascii="Arial" w:hAnsi="Arial" w:cs="Arial"/>
          <w:sz w:val="16"/>
          <w:szCs w:val="16"/>
        </w:rPr>
      </w:pPr>
      <w:r w:rsidRPr="00D91F4B">
        <w:rPr>
          <w:rFonts w:ascii="Arial" w:hAnsi="Arial" w:cs="Arial"/>
          <w:sz w:val="16"/>
          <w:szCs w:val="16"/>
        </w:rPr>
        <w:t>Winddruck ... kN/m</w:t>
      </w:r>
      <w:r w:rsidRPr="00D91F4B">
        <w:rPr>
          <w:rFonts w:ascii="Arial" w:hAnsi="Arial" w:cs="Arial"/>
          <w:sz w:val="16"/>
          <w:szCs w:val="16"/>
          <w:vertAlign w:val="superscript"/>
        </w:rPr>
        <w:t>2</w:t>
      </w:r>
    </w:p>
    <w:p w14:paraId="05948C1B"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mit einem Flä</w:t>
      </w:r>
      <w:r w:rsidR="00811052" w:rsidRPr="00D91F4B">
        <w:rPr>
          <w:rFonts w:ascii="Arial" w:hAnsi="Arial" w:cs="Arial"/>
          <w:sz w:val="16"/>
          <w:szCs w:val="16"/>
        </w:rPr>
        <w:t>chenanteil von ... %</w:t>
      </w:r>
    </w:p>
    <w:p w14:paraId="2ECF8C9A" w14:textId="77777777" w:rsidR="00811052" w:rsidRPr="00D91F4B" w:rsidRDefault="00811052" w:rsidP="00D91F4B">
      <w:pPr>
        <w:spacing w:line="312" w:lineRule="auto"/>
        <w:rPr>
          <w:rFonts w:ascii="Arial" w:hAnsi="Arial" w:cs="Arial"/>
          <w:sz w:val="16"/>
          <w:szCs w:val="16"/>
        </w:rPr>
      </w:pPr>
    </w:p>
    <w:p w14:paraId="6B51AA89"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Windsog im Bereich A ... kN/</w:t>
      </w:r>
      <w:r w:rsidR="00CA5A47" w:rsidRPr="00D91F4B">
        <w:rPr>
          <w:rFonts w:ascii="Arial" w:hAnsi="Arial" w:cs="Arial"/>
          <w:sz w:val="16"/>
          <w:szCs w:val="16"/>
        </w:rPr>
        <w:t xml:space="preserve"> m</w:t>
      </w:r>
      <w:r w:rsidR="00CA5A47" w:rsidRPr="00D91F4B">
        <w:rPr>
          <w:rFonts w:ascii="Arial" w:hAnsi="Arial" w:cs="Arial"/>
          <w:sz w:val="16"/>
          <w:szCs w:val="16"/>
          <w:vertAlign w:val="superscript"/>
        </w:rPr>
        <w:t>2</w:t>
      </w:r>
    </w:p>
    <w:p w14:paraId="37084B9F"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mit einem Flä</w:t>
      </w:r>
      <w:r w:rsidR="00811052" w:rsidRPr="00D91F4B">
        <w:rPr>
          <w:rFonts w:ascii="Arial" w:hAnsi="Arial" w:cs="Arial"/>
          <w:sz w:val="16"/>
          <w:szCs w:val="16"/>
        </w:rPr>
        <w:t>chenanteil von ... %</w:t>
      </w:r>
    </w:p>
    <w:p w14:paraId="5449E45C" w14:textId="77777777" w:rsidR="00811052" w:rsidRPr="00D91F4B" w:rsidRDefault="00811052" w:rsidP="00D91F4B">
      <w:pPr>
        <w:spacing w:line="312" w:lineRule="auto"/>
        <w:rPr>
          <w:rFonts w:ascii="Arial" w:hAnsi="Arial" w:cs="Arial"/>
          <w:sz w:val="16"/>
          <w:szCs w:val="16"/>
        </w:rPr>
      </w:pPr>
    </w:p>
    <w:p w14:paraId="31CA6FD8"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Windsog im Bereich B ... kN/</w:t>
      </w:r>
      <w:r w:rsidR="00CA5A47" w:rsidRPr="00D91F4B">
        <w:rPr>
          <w:rFonts w:ascii="Arial" w:hAnsi="Arial" w:cs="Arial"/>
          <w:sz w:val="16"/>
          <w:szCs w:val="16"/>
        </w:rPr>
        <w:t xml:space="preserve"> m</w:t>
      </w:r>
      <w:r w:rsidR="00CA5A47" w:rsidRPr="00D91F4B">
        <w:rPr>
          <w:rFonts w:ascii="Arial" w:hAnsi="Arial" w:cs="Arial"/>
          <w:sz w:val="16"/>
          <w:szCs w:val="16"/>
          <w:vertAlign w:val="superscript"/>
        </w:rPr>
        <w:t>2</w:t>
      </w:r>
    </w:p>
    <w:p w14:paraId="3E3183D1"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mit einem Flä</w:t>
      </w:r>
      <w:r w:rsidR="00811052" w:rsidRPr="00D91F4B">
        <w:rPr>
          <w:rFonts w:ascii="Arial" w:hAnsi="Arial" w:cs="Arial"/>
          <w:sz w:val="16"/>
          <w:szCs w:val="16"/>
        </w:rPr>
        <w:t>chenanteil von ... %</w:t>
      </w:r>
    </w:p>
    <w:p w14:paraId="0C9AB44F" w14:textId="77777777" w:rsidR="00811052" w:rsidRPr="00D91F4B" w:rsidRDefault="00811052" w:rsidP="00D91F4B">
      <w:pPr>
        <w:spacing w:line="312" w:lineRule="auto"/>
        <w:rPr>
          <w:rFonts w:ascii="Arial" w:hAnsi="Arial" w:cs="Arial"/>
          <w:sz w:val="16"/>
          <w:szCs w:val="16"/>
        </w:rPr>
      </w:pPr>
    </w:p>
    <w:p w14:paraId="2603E3D6"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Windsog im Bereich C ... kN/</w:t>
      </w:r>
      <w:r w:rsidR="00CA5A47" w:rsidRPr="00D91F4B">
        <w:rPr>
          <w:rFonts w:ascii="Arial" w:hAnsi="Arial" w:cs="Arial"/>
          <w:sz w:val="16"/>
          <w:szCs w:val="16"/>
        </w:rPr>
        <w:t xml:space="preserve"> m</w:t>
      </w:r>
      <w:r w:rsidR="00CA5A47" w:rsidRPr="00D91F4B">
        <w:rPr>
          <w:rFonts w:ascii="Arial" w:hAnsi="Arial" w:cs="Arial"/>
          <w:sz w:val="16"/>
          <w:szCs w:val="16"/>
          <w:vertAlign w:val="superscript"/>
        </w:rPr>
        <w:t>2</w:t>
      </w:r>
    </w:p>
    <w:p w14:paraId="7E4857DD"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mit einem Flä</w:t>
      </w:r>
      <w:r w:rsidR="00811052" w:rsidRPr="00D91F4B">
        <w:rPr>
          <w:rFonts w:ascii="Arial" w:hAnsi="Arial" w:cs="Arial"/>
          <w:sz w:val="16"/>
          <w:szCs w:val="16"/>
        </w:rPr>
        <w:t>chenanteil von ... %</w:t>
      </w:r>
    </w:p>
    <w:p w14:paraId="385FB24C" w14:textId="77777777" w:rsidR="00811052" w:rsidRPr="00D91F4B" w:rsidRDefault="00811052" w:rsidP="00D91F4B">
      <w:pPr>
        <w:spacing w:line="312" w:lineRule="auto"/>
        <w:rPr>
          <w:rFonts w:ascii="Arial" w:hAnsi="Arial" w:cs="Arial"/>
          <w:sz w:val="16"/>
          <w:szCs w:val="16"/>
        </w:rPr>
      </w:pPr>
    </w:p>
    <w:p w14:paraId="4A47CE92" w14:textId="77777777" w:rsidR="00811052" w:rsidRPr="00D91F4B" w:rsidRDefault="00811052" w:rsidP="00D91F4B">
      <w:pPr>
        <w:spacing w:line="312" w:lineRule="auto"/>
        <w:rPr>
          <w:rFonts w:ascii="Arial" w:hAnsi="Arial" w:cs="Arial"/>
          <w:sz w:val="16"/>
          <w:szCs w:val="16"/>
        </w:rPr>
      </w:pPr>
    </w:p>
    <w:p w14:paraId="3FCCA363"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An der Gebä</w:t>
      </w:r>
      <w:r w:rsidR="00811052" w:rsidRPr="00D91F4B">
        <w:rPr>
          <w:rFonts w:ascii="Arial" w:hAnsi="Arial" w:cs="Arial"/>
          <w:sz w:val="16"/>
          <w:szCs w:val="16"/>
        </w:rPr>
        <w:t>udeseite ...</w:t>
      </w:r>
    </w:p>
    <w:p w14:paraId="28A4D978"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Im Hö</w:t>
      </w:r>
      <w:r w:rsidR="00811052" w:rsidRPr="00D91F4B">
        <w:rPr>
          <w:rFonts w:ascii="Arial" w:hAnsi="Arial" w:cs="Arial"/>
          <w:sz w:val="16"/>
          <w:szCs w:val="16"/>
        </w:rPr>
        <w:t>henbereich ...</w:t>
      </w:r>
    </w:p>
    <w:p w14:paraId="57379587" w14:textId="77777777" w:rsidR="00811052" w:rsidRPr="00D91F4B" w:rsidRDefault="00811052" w:rsidP="00D91F4B">
      <w:pPr>
        <w:spacing w:line="312" w:lineRule="auto"/>
        <w:rPr>
          <w:rFonts w:ascii="Arial" w:hAnsi="Arial" w:cs="Arial"/>
          <w:sz w:val="16"/>
          <w:szCs w:val="16"/>
        </w:rPr>
      </w:pPr>
    </w:p>
    <w:p w14:paraId="0A703A15"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Winddruck ... kN/</w:t>
      </w:r>
      <w:r w:rsidR="00CA5A47" w:rsidRPr="00D91F4B">
        <w:rPr>
          <w:rFonts w:ascii="Arial" w:hAnsi="Arial" w:cs="Arial"/>
          <w:sz w:val="16"/>
          <w:szCs w:val="16"/>
        </w:rPr>
        <w:t xml:space="preserve"> m</w:t>
      </w:r>
      <w:r w:rsidR="00CA5A47" w:rsidRPr="00D91F4B">
        <w:rPr>
          <w:rFonts w:ascii="Arial" w:hAnsi="Arial" w:cs="Arial"/>
          <w:sz w:val="16"/>
          <w:szCs w:val="16"/>
          <w:vertAlign w:val="superscript"/>
        </w:rPr>
        <w:t>2</w:t>
      </w:r>
    </w:p>
    <w:p w14:paraId="0E70E989"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mit einem Flä</w:t>
      </w:r>
      <w:r w:rsidR="00811052" w:rsidRPr="00D91F4B">
        <w:rPr>
          <w:rFonts w:ascii="Arial" w:hAnsi="Arial" w:cs="Arial"/>
          <w:sz w:val="16"/>
          <w:szCs w:val="16"/>
        </w:rPr>
        <w:t>chenanteil von ... %</w:t>
      </w:r>
    </w:p>
    <w:p w14:paraId="1CBBDF33" w14:textId="77777777" w:rsidR="00811052" w:rsidRPr="00D91F4B" w:rsidRDefault="00811052" w:rsidP="00D91F4B">
      <w:pPr>
        <w:spacing w:line="312" w:lineRule="auto"/>
        <w:rPr>
          <w:rFonts w:ascii="Arial" w:hAnsi="Arial" w:cs="Arial"/>
          <w:sz w:val="16"/>
          <w:szCs w:val="16"/>
        </w:rPr>
      </w:pPr>
    </w:p>
    <w:p w14:paraId="6E6E645E"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Windsog im Bereich A ... kN/</w:t>
      </w:r>
      <w:r w:rsidR="00CA5A47" w:rsidRPr="00D91F4B">
        <w:rPr>
          <w:rFonts w:ascii="Arial" w:hAnsi="Arial" w:cs="Arial"/>
          <w:sz w:val="16"/>
          <w:szCs w:val="16"/>
        </w:rPr>
        <w:t xml:space="preserve"> m</w:t>
      </w:r>
      <w:r w:rsidR="00CA5A47" w:rsidRPr="00D91F4B">
        <w:rPr>
          <w:rFonts w:ascii="Arial" w:hAnsi="Arial" w:cs="Arial"/>
          <w:sz w:val="16"/>
          <w:szCs w:val="16"/>
          <w:vertAlign w:val="superscript"/>
        </w:rPr>
        <w:t>2</w:t>
      </w:r>
    </w:p>
    <w:p w14:paraId="1C0D56DF"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mit einem Flä</w:t>
      </w:r>
      <w:r w:rsidR="00811052" w:rsidRPr="00D91F4B">
        <w:rPr>
          <w:rFonts w:ascii="Arial" w:hAnsi="Arial" w:cs="Arial"/>
          <w:sz w:val="16"/>
          <w:szCs w:val="16"/>
        </w:rPr>
        <w:t>chenanteil von ... %</w:t>
      </w:r>
    </w:p>
    <w:p w14:paraId="46CA7211" w14:textId="77777777" w:rsidR="00811052" w:rsidRPr="00D91F4B" w:rsidRDefault="00811052" w:rsidP="00D91F4B">
      <w:pPr>
        <w:spacing w:line="312" w:lineRule="auto"/>
        <w:rPr>
          <w:rFonts w:ascii="Arial" w:hAnsi="Arial" w:cs="Arial"/>
          <w:sz w:val="16"/>
          <w:szCs w:val="16"/>
        </w:rPr>
      </w:pPr>
    </w:p>
    <w:p w14:paraId="5F86D3D6" w14:textId="77777777" w:rsidR="00CA5A47" w:rsidRPr="00D91F4B" w:rsidRDefault="00811052" w:rsidP="00D91F4B">
      <w:pPr>
        <w:spacing w:line="312" w:lineRule="auto"/>
        <w:rPr>
          <w:rFonts w:ascii="Arial" w:hAnsi="Arial" w:cs="Arial"/>
          <w:sz w:val="16"/>
          <w:szCs w:val="16"/>
          <w:vertAlign w:val="superscript"/>
        </w:rPr>
      </w:pPr>
      <w:r w:rsidRPr="00D91F4B">
        <w:rPr>
          <w:rFonts w:ascii="Arial" w:hAnsi="Arial" w:cs="Arial"/>
          <w:sz w:val="16"/>
          <w:szCs w:val="16"/>
        </w:rPr>
        <w:t>Windsog im Bereich B ... kN/</w:t>
      </w:r>
      <w:r w:rsidR="00CA5A47" w:rsidRPr="00D91F4B">
        <w:rPr>
          <w:rFonts w:ascii="Arial" w:hAnsi="Arial" w:cs="Arial"/>
          <w:sz w:val="16"/>
          <w:szCs w:val="16"/>
        </w:rPr>
        <w:t xml:space="preserve"> m</w:t>
      </w:r>
      <w:r w:rsidR="00CA5A47" w:rsidRPr="00D91F4B">
        <w:rPr>
          <w:rFonts w:ascii="Arial" w:hAnsi="Arial" w:cs="Arial"/>
          <w:sz w:val="16"/>
          <w:szCs w:val="16"/>
          <w:vertAlign w:val="superscript"/>
        </w:rPr>
        <w:t>2</w:t>
      </w:r>
    </w:p>
    <w:p w14:paraId="52799487"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mit einem Flä</w:t>
      </w:r>
      <w:r w:rsidR="00811052" w:rsidRPr="00D91F4B">
        <w:rPr>
          <w:rFonts w:ascii="Arial" w:hAnsi="Arial" w:cs="Arial"/>
          <w:sz w:val="16"/>
          <w:szCs w:val="16"/>
        </w:rPr>
        <w:t>chenanteil von ... %</w:t>
      </w:r>
    </w:p>
    <w:p w14:paraId="1D43EC71" w14:textId="77777777" w:rsidR="00811052" w:rsidRPr="00D91F4B" w:rsidRDefault="00811052" w:rsidP="00D91F4B">
      <w:pPr>
        <w:spacing w:line="312" w:lineRule="auto"/>
        <w:rPr>
          <w:rFonts w:ascii="Arial" w:hAnsi="Arial" w:cs="Arial"/>
          <w:sz w:val="16"/>
          <w:szCs w:val="16"/>
        </w:rPr>
      </w:pPr>
    </w:p>
    <w:p w14:paraId="51D26605"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lastRenderedPageBreak/>
        <w:t>Windsog im Bereich C ... kN/</w:t>
      </w:r>
      <w:r w:rsidR="00CA5A47" w:rsidRPr="00D91F4B">
        <w:rPr>
          <w:rFonts w:ascii="Arial" w:hAnsi="Arial" w:cs="Arial"/>
          <w:sz w:val="16"/>
          <w:szCs w:val="16"/>
        </w:rPr>
        <w:t xml:space="preserve"> m</w:t>
      </w:r>
      <w:r w:rsidR="00CA5A47" w:rsidRPr="00D91F4B">
        <w:rPr>
          <w:rFonts w:ascii="Arial" w:hAnsi="Arial" w:cs="Arial"/>
          <w:sz w:val="16"/>
          <w:szCs w:val="16"/>
          <w:vertAlign w:val="superscript"/>
        </w:rPr>
        <w:t>2</w:t>
      </w:r>
    </w:p>
    <w:p w14:paraId="0FA0A5C9"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mit einem Flä</w:t>
      </w:r>
      <w:r w:rsidR="00811052" w:rsidRPr="00D91F4B">
        <w:rPr>
          <w:rFonts w:ascii="Arial" w:hAnsi="Arial" w:cs="Arial"/>
          <w:sz w:val="16"/>
          <w:szCs w:val="16"/>
        </w:rPr>
        <w:t>chenanteil von ... %</w:t>
      </w:r>
    </w:p>
    <w:p w14:paraId="2104CCF0" w14:textId="77777777" w:rsidR="00811052" w:rsidRPr="00D91F4B" w:rsidRDefault="00811052" w:rsidP="00D91F4B">
      <w:pPr>
        <w:spacing w:line="312" w:lineRule="auto"/>
        <w:rPr>
          <w:rFonts w:ascii="Arial" w:hAnsi="Arial" w:cs="Arial"/>
          <w:sz w:val="16"/>
          <w:szCs w:val="16"/>
        </w:rPr>
      </w:pPr>
    </w:p>
    <w:p w14:paraId="644FECCF" w14:textId="77777777" w:rsidR="00811052" w:rsidRPr="00D91F4B" w:rsidRDefault="00811052" w:rsidP="00D91F4B">
      <w:pPr>
        <w:spacing w:line="312" w:lineRule="auto"/>
        <w:rPr>
          <w:rFonts w:ascii="Arial" w:hAnsi="Arial" w:cs="Arial"/>
          <w:sz w:val="16"/>
          <w:szCs w:val="16"/>
        </w:rPr>
      </w:pPr>
    </w:p>
    <w:p w14:paraId="693CBEA1" w14:textId="77777777" w:rsidR="00811052" w:rsidRPr="00D91F4B" w:rsidRDefault="00811052" w:rsidP="00D91F4B">
      <w:pPr>
        <w:spacing w:line="312" w:lineRule="auto"/>
        <w:rPr>
          <w:rFonts w:ascii="Arial" w:hAnsi="Arial" w:cs="Arial"/>
          <w:sz w:val="16"/>
          <w:szCs w:val="16"/>
        </w:rPr>
      </w:pPr>
    </w:p>
    <w:p w14:paraId="2FFD23CB" w14:textId="1F4B3825"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xml:space="preserve">Produktangaben </w:t>
      </w:r>
      <w:r w:rsidR="005A174E" w:rsidRPr="00D91F4B">
        <w:rPr>
          <w:rFonts w:ascii="Arial" w:hAnsi="Arial" w:cs="Arial"/>
          <w:sz w:val="16"/>
          <w:szCs w:val="16"/>
        </w:rPr>
        <w:t>ALPOLIC</w:t>
      </w:r>
      <w:r w:rsidR="005A174E" w:rsidRPr="00D91F4B">
        <w:rPr>
          <w:rFonts w:ascii="Arial" w:hAnsi="Arial" w:cs="Arial"/>
          <w:sz w:val="16"/>
          <w:szCs w:val="16"/>
          <w:vertAlign w:val="superscript"/>
        </w:rPr>
        <w:t>TM</w:t>
      </w:r>
    </w:p>
    <w:p w14:paraId="1D52E31D" w14:textId="77777777" w:rsidR="00811052" w:rsidRPr="00D91F4B" w:rsidRDefault="00811052" w:rsidP="00D91F4B">
      <w:pPr>
        <w:spacing w:line="312" w:lineRule="auto"/>
        <w:rPr>
          <w:rFonts w:ascii="Arial" w:hAnsi="Arial" w:cs="Arial"/>
          <w:sz w:val="16"/>
          <w:szCs w:val="16"/>
        </w:rPr>
      </w:pPr>
    </w:p>
    <w:p w14:paraId="0FDF8423" w14:textId="306270E8" w:rsidR="00CA5A47" w:rsidRPr="00D91F4B" w:rsidRDefault="00811052" w:rsidP="00D91F4B">
      <w:pPr>
        <w:spacing w:line="312" w:lineRule="auto"/>
        <w:rPr>
          <w:rFonts w:ascii="Arial" w:hAnsi="Arial" w:cs="Arial"/>
          <w:sz w:val="16"/>
          <w:szCs w:val="16"/>
        </w:rPr>
      </w:pPr>
      <w:r w:rsidRPr="00D91F4B">
        <w:rPr>
          <w:rFonts w:ascii="Arial" w:hAnsi="Arial" w:cs="Arial"/>
          <w:sz w:val="16"/>
          <w:szCs w:val="16"/>
        </w:rPr>
        <w:t>Materialaufbau: Beplankung beidseitig mit 0,5 mm dicken</w:t>
      </w:r>
      <w:r w:rsidR="00CB458C">
        <w:rPr>
          <w:rFonts w:ascii="Arial" w:hAnsi="Arial" w:cs="Arial"/>
          <w:sz w:val="16"/>
          <w:szCs w:val="16"/>
        </w:rPr>
        <w:br/>
        <w:t>Aluminiumblechen,</w:t>
      </w:r>
      <w:r w:rsidR="005A174E" w:rsidRPr="00D91F4B">
        <w:rPr>
          <w:rFonts w:ascii="Arial" w:hAnsi="Arial" w:cs="Arial"/>
          <w:sz w:val="16"/>
          <w:szCs w:val="16"/>
        </w:rPr>
        <w:t xml:space="preserve"> </w:t>
      </w:r>
    </w:p>
    <w:p w14:paraId="35D6CB24" w14:textId="77777777" w:rsidR="00CB458C" w:rsidRDefault="00CB458C" w:rsidP="00CB458C">
      <w:pPr>
        <w:spacing w:line="312" w:lineRule="auto"/>
        <w:rPr>
          <w:rFonts w:ascii="Arial" w:hAnsi="Arial" w:cs="Arial"/>
          <w:sz w:val="16"/>
          <w:szCs w:val="16"/>
        </w:rPr>
      </w:pPr>
      <w:r>
        <w:rPr>
          <w:rFonts w:ascii="Arial" w:hAnsi="Arial" w:cs="Arial"/>
          <w:sz w:val="16"/>
          <w:szCs w:val="16"/>
        </w:rPr>
        <w:t xml:space="preserve">gemäß allgemeiner bauaufsichtlicher Zulassung </w:t>
      </w:r>
    </w:p>
    <w:p w14:paraId="0C3BE80B" w14:textId="77777777" w:rsidR="00CB458C" w:rsidRPr="00D91F4B" w:rsidRDefault="00CB458C" w:rsidP="00CB458C">
      <w:pPr>
        <w:spacing w:line="312" w:lineRule="auto"/>
        <w:rPr>
          <w:rFonts w:ascii="Arial" w:hAnsi="Arial" w:cs="Arial"/>
          <w:sz w:val="16"/>
          <w:szCs w:val="16"/>
        </w:rPr>
      </w:pPr>
      <w:r>
        <w:rPr>
          <w:rFonts w:ascii="Arial" w:hAnsi="Arial" w:cs="Arial"/>
          <w:sz w:val="16"/>
          <w:szCs w:val="16"/>
        </w:rPr>
        <w:t>und einem Bemessungswert der Biegefestigkeit von mindestens 118 N/mm</w:t>
      </w:r>
      <w:r w:rsidRPr="00EE20A9">
        <w:rPr>
          <w:rFonts w:ascii="Arial" w:hAnsi="Arial" w:cs="Arial"/>
          <w:sz w:val="16"/>
          <w:szCs w:val="16"/>
          <w:vertAlign w:val="superscript"/>
        </w:rPr>
        <w:t>2</w:t>
      </w:r>
      <w:r w:rsidRPr="00D91F4B">
        <w:rPr>
          <w:rFonts w:ascii="Arial" w:hAnsi="Arial" w:cs="Arial"/>
          <w:sz w:val="16"/>
          <w:szCs w:val="16"/>
        </w:rPr>
        <w:t>,</w:t>
      </w:r>
      <w:r>
        <w:rPr>
          <w:rFonts w:ascii="Arial" w:hAnsi="Arial" w:cs="Arial"/>
          <w:sz w:val="16"/>
          <w:szCs w:val="16"/>
        </w:rPr>
        <w:t xml:space="preserve"> </w:t>
      </w:r>
      <w:r>
        <w:rPr>
          <w:rFonts w:ascii="Arial" w:hAnsi="Arial" w:cs="Arial"/>
          <w:sz w:val="16"/>
          <w:szCs w:val="16"/>
        </w:rPr>
        <w:br/>
        <w:t>Recyclinganteil der beidseitigen Beplankung aus Aluminiumdeckschichten mindestens 50 %</w:t>
      </w:r>
      <w:r>
        <w:rPr>
          <w:rFonts w:ascii="Arial" w:hAnsi="Arial" w:cs="Arial"/>
          <w:sz w:val="16"/>
          <w:szCs w:val="16"/>
        </w:rPr>
        <w:br/>
        <w:t>CO</w:t>
      </w:r>
      <w:r w:rsidRPr="00EE20A9">
        <w:rPr>
          <w:rFonts w:ascii="Arial" w:hAnsi="Arial" w:cs="Arial"/>
          <w:sz w:val="16"/>
          <w:szCs w:val="16"/>
          <w:vertAlign w:val="subscript"/>
        </w:rPr>
        <w:t>2</w:t>
      </w:r>
      <w:r>
        <w:rPr>
          <w:rFonts w:ascii="Arial" w:hAnsi="Arial" w:cs="Arial"/>
          <w:sz w:val="16"/>
          <w:szCs w:val="16"/>
        </w:rPr>
        <w:t xml:space="preserve"> Äquivalent gemäß gültiger EPD maximal 17 kg CO</w:t>
      </w:r>
      <w:r w:rsidRPr="00EE20A9">
        <w:rPr>
          <w:rFonts w:ascii="Arial" w:hAnsi="Arial" w:cs="Arial"/>
          <w:sz w:val="16"/>
          <w:szCs w:val="16"/>
          <w:vertAlign w:val="subscript"/>
        </w:rPr>
        <w:t>2Eq</w:t>
      </w:r>
      <w:r w:rsidRPr="00D91F4B">
        <w:rPr>
          <w:rFonts w:ascii="Arial" w:hAnsi="Arial" w:cs="Arial"/>
          <w:sz w:val="16"/>
          <w:szCs w:val="16"/>
        </w:rPr>
        <w:t xml:space="preserve"> </w:t>
      </w:r>
      <w:r>
        <w:rPr>
          <w:rFonts w:ascii="Arial" w:hAnsi="Arial" w:cs="Arial"/>
          <w:sz w:val="16"/>
          <w:szCs w:val="16"/>
        </w:rPr>
        <w:t>(total A1-A3)</w:t>
      </w:r>
      <w:r>
        <w:rPr>
          <w:rFonts w:ascii="Arial" w:hAnsi="Arial" w:cs="Arial"/>
          <w:sz w:val="16"/>
          <w:szCs w:val="16"/>
        </w:rPr>
        <w:br/>
      </w:r>
      <w:r w:rsidRPr="00D91F4B">
        <w:rPr>
          <w:rFonts w:ascii="Arial" w:hAnsi="Arial" w:cs="Arial"/>
          <w:sz w:val="16"/>
          <w:szCs w:val="16"/>
        </w:rPr>
        <w:t xml:space="preserve">Kernwerkstoff mineralisch </w:t>
      </w:r>
      <w:r>
        <w:rPr>
          <w:rFonts w:ascii="Arial" w:hAnsi="Arial" w:cs="Arial"/>
          <w:sz w:val="16"/>
          <w:szCs w:val="16"/>
        </w:rPr>
        <w:t>(Baustoff Klasse B -</w:t>
      </w:r>
      <w:r w:rsidRPr="00D91F4B">
        <w:rPr>
          <w:rFonts w:ascii="Arial" w:hAnsi="Arial" w:cs="Arial"/>
          <w:sz w:val="16"/>
          <w:szCs w:val="16"/>
        </w:rPr>
        <w:t xml:space="preserve"> s1, d0</w:t>
      </w:r>
      <w:r>
        <w:rPr>
          <w:rFonts w:ascii="Arial" w:hAnsi="Arial" w:cs="Arial"/>
          <w:sz w:val="16"/>
          <w:szCs w:val="16"/>
        </w:rPr>
        <w:t>,</w:t>
      </w:r>
      <w:r w:rsidRPr="00D91F4B">
        <w:rPr>
          <w:rFonts w:ascii="Arial" w:hAnsi="Arial" w:cs="Arial"/>
          <w:sz w:val="16"/>
          <w:szCs w:val="16"/>
        </w:rPr>
        <w:t xml:space="preserve"> A2</w:t>
      </w:r>
      <w:r>
        <w:rPr>
          <w:rFonts w:ascii="Arial" w:hAnsi="Arial" w:cs="Arial"/>
          <w:sz w:val="16"/>
          <w:szCs w:val="16"/>
        </w:rPr>
        <w:t xml:space="preserve"> -</w:t>
      </w:r>
      <w:r w:rsidRPr="00D91F4B">
        <w:rPr>
          <w:rFonts w:ascii="Arial" w:hAnsi="Arial" w:cs="Arial"/>
          <w:sz w:val="16"/>
          <w:szCs w:val="16"/>
        </w:rPr>
        <w:t xml:space="preserve"> s1, d0</w:t>
      </w:r>
      <w:r>
        <w:rPr>
          <w:rFonts w:ascii="Arial" w:hAnsi="Arial" w:cs="Arial"/>
          <w:sz w:val="16"/>
          <w:szCs w:val="16"/>
        </w:rPr>
        <w:t xml:space="preserve"> und A1</w:t>
      </w:r>
      <w:r w:rsidRPr="00D91F4B">
        <w:rPr>
          <w:rFonts w:ascii="Arial" w:hAnsi="Arial" w:cs="Arial"/>
          <w:sz w:val="16"/>
          <w:szCs w:val="16"/>
        </w:rPr>
        <w:t>)</w:t>
      </w:r>
    </w:p>
    <w:p w14:paraId="10D117AF" w14:textId="77777777" w:rsidR="00811052" w:rsidRPr="00D91F4B" w:rsidRDefault="00811052" w:rsidP="00D91F4B">
      <w:pPr>
        <w:spacing w:line="312" w:lineRule="auto"/>
        <w:rPr>
          <w:rFonts w:ascii="Arial" w:hAnsi="Arial" w:cs="Arial"/>
          <w:sz w:val="16"/>
          <w:szCs w:val="16"/>
        </w:rPr>
      </w:pPr>
    </w:p>
    <w:p w14:paraId="40865E61"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Plattendicke: ... mm</w:t>
      </w:r>
    </w:p>
    <w:p w14:paraId="7DDF85DA" w14:textId="77777777" w:rsidR="00811052" w:rsidRPr="00D91F4B" w:rsidRDefault="00811052" w:rsidP="00D91F4B">
      <w:pPr>
        <w:spacing w:line="312" w:lineRule="auto"/>
        <w:rPr>
          <w:rFonts w:ascii="Arial" w:hAnsi="Arial" w:cs="Arial"/>
          <w:sz w:val="16"/>
          <w:szCs w:val="16"/>
        </w:rPr>
      </w:pPr>
    </w:p>
    <w:p w14:paraId="031EFB81"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Plattenbreite: ... mm</w:t>
      </w:r>
    </w:p>
    <w:p w14:paraId="56A3285A" w14:textId="77777777" w:rsidR="00811052" w:rsidRPr="00D91F4B" w:rsidRDefault="00811052" w:rsidP="00D91F4B">
      <w:pPr>
        <w:spacing w:line="312" w:lineRule="auto"/>
        <w:rPr>
          <w:rFonts w:ascii="Arial" w:hAnsi="Arial" w:cs="Arial"/>
          <w:sz w:val="16"/>
          <w:szCs w:val="16"/>
        </w:rPr>
      </w:pPr>
    </w:p>
    <w:p w14:paraId="4C4FF025" w14:textId="77777777" w:rsidR="00811052" w:rsidRPr="00D91F4B" w:rsidRDefault="005A174E" w:rsidP="00D91F4B">
      <w:pPr>
        <w:spacing w:line="312" w:lineRule="auto"/>
        <w:rPr>
          <w:rFonts w:ascii="Arial" w:hAnsi="Arial" w:cs="Arial"/>
          <w:sz w:val="16"/>
          <w:szCs w:val="16"/>
        </w:rPr>
      </w:pPr>
      <w:r w:rsidRPr="00D91F4B">
        <w:rPr>
          <w:rFonts w:ascii="Arial" w:hAnsi="Arial" w:cs="Arial"/>
          <w:sz w:val="16"/>
          <w:szCs w:val="16"/>
        </w:rPr>
        <w:t>Plattenlä</w:t>
      </w:r>
      <w:r w:rsidR="00811052" w:rsidRPr="00D91F4B">
        <w:rPr>
          <w:rFonts w:ascii="Arial" w:hAnsi="Arial" w:cs="Arial"/>
          <w:sz w:val="16"/>
          <w:szCs w:val="16"/>
        </w:rPr>
        <w:t>nge: max. ... mm</w:t>
      </w:r>
    </w:p>
    <w:p w14:paraId="31BC980E" w14:textId="77777777" w:rsidR="00811052" w:rsidRPr="00D91F4B" w:rsidRDefault="00811052" w:rsidP="00D91F4B">
      <w:pPr>
        <w:spacing w:line="312" w:lineRule="auto"/>
        <w:rPr>
          <w:rFonts w:ascii="Arial" w:hAnsi="Arial" w:cs="Arial"/>
          <w:sz w:val="16"/>
          <w:szCs w:val="16"/>
        </w:rPr>
      </w:pPr>
    </w:p>
    <w:p w14:paraId="2B22180B" w14:textId="77777777" w:rsidR="000C2947" w:rsidRPr="00D91F4B" w:rsidRDefault="000C2947" w:rsidP="00D91F4B">
      <w:pPr>
        <w:spacing w:line="312" w:lineRule="auto"/>
        <w:rPr>
          <w:rFonts w:ascii="Arial" w:hAnsi="Arial" w:cs="Arial"/>
          <w:sz w:val="16"/>
          <w:szCs w:val="16"/>
        </w:rPr>
      </w:pPr>
    </w:p>
    <w:p w14:paraId="5601385C" w14:textId="77777777" w:rsidR="00CA5A47" w:rsidRPr="00D91F4B" w:rsidRDefault="005A174E" w:rsidP="00D91F4B">
      <w:pPr>
        <w:spacing w:line="312" w:lineRule="auto"/>
        <w:rPr>
          <w:rFonts w:ascii="Arial" w:hAnsi="Arial" w:cs="Arial"/>
          <w:sz w:val="16"/>
          <w:szCs w:val="16"/>
        </w:rPr>
      </w:pPr>
      <w:r w:rsidRPr="00D91F4B">
        <w:rPr>
          <w:rFonts w:ascii="Arial" w:hAnsi="Arial" w:cs="Arial"/>
          <w:sz w:val="16"/>
          <w:szCs w:val="16"/>
        </w:rPr>
        <w:t>Oberflä</w:t>
      </w:r>
      <w:r w:rsidR="00811052" w:rsidRPr="00D91F4B">
        <w:rPr>
          <w:rFonts w:ascii="Arial" w:hAnsi="Arial" w:cs="Arial"/>
          <w:sz w:val="16"/>
          <w:szCs w:val="16"/>
        </w:rPr>
        <w:t>chen: Sichtseite einbrennlackiert im</w:t>
      </w:r>
      <w:r w:rsidR="00695EE4" w:rsidRPr="00D91F4B">
        <w:rPr>
          <w:rFonts w:ascii="Arial" w:hAnsi="Arial" w:cs="Arial"/>
          <w:sz w:val="16"/>
          <w:szCs w:val="16"/>
        </w:rPr>
        <w:t xml:space="preserve"> </w:t>
      </w:r>
    </w:p>
    <w:p w14:paraId="07DBFD83" w14:textId="77777777" w:rsidR="00CA5A47" w:rsidRPr="00D91F4B" w:rsidRDefault="00811052" w:rsidP="00D91F4B">
      <w:pPr>
        <w:spacing w:line="312" w:lineRule="auto"/>
        <w:rPr>
          <w:rFonts w:ascii="Arial" w:hAnsi="Arial" w:cs="Arial"/>
          <w:sz w:val="16"/>
          <w:szCs w:val="16"/>
        </w:rPr>
      </w:pPr>
      <w:r w:rsidRPr="00D91F4B">
        <w:rPr>
          <w:rFonts w:ascii="Arial" w:hAnsi="Arial" w:cs="Arial"/>
          <w:sz w:val="16"/>
          <w:szCs w:val="16"/>
        </w:rPr>
        <w:t>Coil-Coating-Verfahren nach den Richtlinien der ECCA</w:t>
      </w:r>
      <w:r w:rsidR="00695EE4" w:rsidRPr="00D91F4B">
        <w:rPr>
          <w:rFonts w:ascii="Arial" w:hAnsi="Arial" w:cs="Arial"/>
          <w:sz w:val="16"/>
          <w:szCs w:val="16"/>
        </w:rPr>
        <w:t xml:space="preserve"> </w:t>
      </w:r>
    </w:p>
    <w:p w14:paraId="1D994722" w14:textId="77777777" w:rsidR="00695EE4" w:rsidRPr="007A3CFE" w:rsidRDefault="00811052" w:rsidP="00D91F4B">
      <w:pPr>
        <w:spacing w:line="312" w:lineRule="auto"/>
        <w:rPr>
          <w:rFonts w:ascii="Arial" w:hAnsi="Arial" w:cs="Arial"/>
          <w:sz w:val="16"/>
          <w:szCs w:val="16"/>
          <w:lang w:val="en-US"/>
        </w:rPr>
      </w:pPr>
      <w:r w:rsidRPr="007A3CFE">
        <w:rPr>
          <w:rFonts w:ascii="Arial" w:hAnsi="Arial" w:cs="Arial"/>
          <w:sz w:val="16"/>
          <w:szCs w:val="16"/>
          <w:lang w:val="en-US"/>
        </w:rPr>
        <w:t>(European Coil Coating Association)</w:t>
      </w:r>
      <w:r w:rsidR="00695EE4" w:rsidRPr="007A3CFE">
        <w:rPr>
          <w:rFonts w:ascii="Arial" w:hAnsi="Arial" w:cs="Arial"/>
          <w:sz w:val="16"/>
          <w:szCs w:val="16"/>
          <w:lang w:val="en-US"/>
        </w:rPr>
        <w:t xml:space="preserve"> </w:t>
      </w:r>
    </w:p>
    <w:p w14:paraId="1C4AB434" w14:textId="77777777" w:rsidR="00695EE4" w:rsidRPr="007A3CFE" w:rsidRDefault="000C2947" w:rsidP="00D91F4B">
      <w:pPr>
        <w:spacing w:line="312" w:lineRule="auto"/>
        <w:rPr>
          <w:rFonts w:ascii="Arial" w:hAnsi="Arial" w:cs="Arial"/>
          <w:sz w:val="16"/>
          <w:szCs w:val="16"/>
          <w:lang w:val="en-US"/>
        </w:rPr>
      </w:pPr>
      <w:r w:rsidRPr="007A3CFE">
        <w:rPr>
          <w:rFonts w:ascii="Arial" w:hAnsi="Arial" w:cs="Arial"/>
          <w:sz w:val="16"/>
          <w:szCs w:val="16"/>
          <w:lang w:val="en-US"/>
        </w:rPr>
        <w:t>Lackqualitä</w:t>
      </w:r>
      <w:r w:rsidR="00811052" w:rsidRPr="007A3CFE">
        <w:rPr>
          <w:rFonts w:ascii="Arial" w:hAnsi="Arial" w:cs="Arial"/>
          <w:sz w:val="16"/>
          <w:szCs w:val="16"/>
          <w:lang w:val="en-US"/>
        </w:rPr>
        <w:t xml:space="preserve">t Fluorpolymer </w:t>
      </w:r>
      <w:r w:rsidRPr="007A3CFE">
        <w:rPr>
          <w:rFonts w:ascii="Arial" w:hAnsi="Arial" w:cs="Arial"/>
          <w:sz w:val="16"/>
          <w:szCs w:val="16"/>
          <w:lang w:val="en-US"/>
        </w:rPr>
        <w:t>auf Lumiflon</w:t>
      </w:r>
      <w:r w:rsidRPr="007A3CFE">
        <w:rPr>
          <w:rFonts w:ascii="Arial" w:hAnsi="Arial" w:cs="Arial"/>
          <w:sz w:val="16"/>
          <w:szCs w:val="16"/>
          <w:vertAlign w:val="superscript"/>
          <w:lang w:val="en-US"/>
        </w:rPr>
        <w:t>TM</w:t>
      </w:r>
      <w:r w:rsidRPr="007A3CFE">
        <w:rPr>
          <w:rFonts w:ascii="Arial" w:hAnsi="Arial" w:cs="Arial"/>
          <w:sz w:val="16"/>
          <w:szCs w:val="16"/>
          <w:lang w:val="en-US"/>
        </w:rPr>
        <w:t>- Basis (</w:t>
      </w:r>
      <w:r w:rsidR="00811052" w:rsidRPr="007A3CFE">
        <w:rPr>
          <w:rFonts w:ascii="Arial" w:hAnsi="Arial" w:cs="Arial"/>
          <w:sz w:val="16"/>
          <w:szCs w:val="16"/>
          <w:lang w:val="en-US"/>
        </w:rPr>
        <w:t xml:space="preserve">z.B. </w:t>
      </w:r>
      <w:r w:rsidRPr="007A3CFE">
        <w:rPr>
          <w:rFonts w:ascii="Arial" w:hAnsi="Arial" w:cs="Arial"/>
          <w:sz w:val="16"/>
          <w:szCs w:val="16"/>
          <w:lang w:val="en-US"/>
        </w:rPr>
        <w:t>FEVE</w:t>
      </w:r>
      <w:r w:rsidR="00811052" w:rsidRPr="007A3CFE">
        <w:rPr>
          <w:rFonts w:ascii="Arial" w:hAnsi="Arial" w:cs="Arial"/>
          <w:sz w:val="16"/>
          <w:szCs w:val="16"/>
          <w:lang w:val="en-US"/>
        </w:rPr>
        <w:t>)</w:t>
      </w:r>
    </w:p>
    <w:p w14:paraId="3745BC55" w14:textId="77777777" w:rsidR="00CB458C" w:rsidRPr="009A0CE1" w:rsidRDefault="00CB458C" w:rsidP="00CB458C">
      <w:pPr>
        <w:spacing w:line="312" w:lineRule="auto"/>
        <w:rPr>
          <w:rFonts w:ascii="Arial" w:hAnsi="Arial" w:cs="Arial"/>
          <w:sz w:val="16"/>
          <w:szCs w:val="16"/>
        </w:rPr>
      </w:pPr>
      <w:r>
        <w:rPr>
          <w:rFonts w:ascii="Arial" w:hAnsi="Arial" w:cs="Arial"/>
          <w:sz w:val="16"/>
          <w:szCs w:val="16"/>
        </w:rPr>
        <w:t>Inklusive Rückseitenlackierung und Anti-Delaminationslackierung</w:t>
      </w:r>
    </w:p>
    <w:p w14:paraId="42905CD2" w14:textId="77777777" w:rsidR="00CB458C" w:rsidRDefault="00CB458C" w:rsidP="00D91F4B">
      <w:pPr>
        <w:spacing w:line="312" w:lineRule="auto"/>
        <w:rPr>
          <w:rFonts w:ascii="Arial" w:hAnsi="Arial" w:cs="Arial"/>
          <w:sz w:val="16"/>
          <w:szCs w:val="16"/>
        </w:rPr>
      </w:pPr>
    </w:p>
    <w:p w14:paraId="78EFE1FD" w14:textId="05770891"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xml:space="preserve">Farbwahl nach </w:t>
      </w:r>
      <w:r w:rsidR="000C2947" w:rsidRPr="00D91F4B">
        <w:rPr>
          <w:rFonts w:ascii="Arial" w:hAnsi="Arial" w:cs="Arial"/>
          <w:sz w:val="16"/>
          <w:szCs w:val="16"/>
        </w:rPr>
        <w:t>ALPOLIC</w:t>
      </w:r>
      <w:r w:rsidR="000C2947" w:rsidRPr="00D91F4B">
        <w:rPr>
          <w:rFonts w:ascii="Arial" w:hAnsi="Arial" w:cs="Arial"/>
          <w:sz w:val="16"/>
          <w:szCs w:val="16"/>
          <w:vertAlign w:val="superscript"/>
        </w:rPr>
        <w:t>TM</w:t>
      </w:r>
      <w:r w:rsidRPr="00D91F4B">
        <w:rPr>
          <w:rFonts w:ascii="Arial" w:hAnsi="Arial" w:cs="Arial"/>
          <w:sz w:val="16"/>
          <w:szCs w:val="16"/>
        </w:rPr>
        <w:t xml:space="preserve"> Farbkarte</w:t>
      </w:r>
    </w:p>
    <w:p w14:paraId="770E9D4C"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Farbton ...</w:t>
      </w:r>
    </w:p>
    <w:p w14:paraId="06B5664C"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oder Sonderfarbton ...</w:t>
      </w:r>
    </w:p>
    <w:p w14:paraId="7822247C"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Glanzgrad 30 - 40 % nach Gardner</w:t>
      </w:r>
    </w:p>
    <w:p w14:paraId="50DE8FB3"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(Unifarben und metallische Farben)</w:t>
      </w:r>
    </w:p>
    <w:p w14:paraId="053B9A2D"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Glanzgrad 70-80 % nach Gardner</w:t>
      </w:r>
    </w:p>
    <w:p w14:paraId="5A966326"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(Effektfarben)</w:t>
      </w:r>
    </w:p>
    <w:p w14:paraId="5666887D"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Sichtseite mit Schutzfolie kaschiert</w:t>
      </w:r>
    </w:p>
    <w:p w14:paraId="368EFB87" w14:textId="77777777" w:rsidR="00811052" w:rsidRPr="00D91F4B" w:rsidRDefault="000C2947" w:rsidP="00D91F4B">
      <w:pPr>
        <w:spacing w:line="312" w:lineRule="auto"/>
        <w:rPr>
          <w:rFonts w:ascii="Arial" w:hAnsi="Arial" w:cs="Arial"/>
          <w:sz w:val="16"/>
          <w:szCs w:val="16"/>
        </w:rPr>
      </w:pPr>
      <w:r w:rsidRPr="00D91F4B">
        <w:rPr>
          <w:rFonts w:ascii="Arial" w:hAnsi="Arial" w:cs="Arial"/>
          <w:sz w:val="16"/>
          <w:szCs w:val="16"/>
        </w:rPr>
        <w:t>Rü</w:t>
      </w:r>
      <w:r w:rsidR="00811052" w:rsidRPr="00D91F4B">
        <w:rPr>
          <w:rFonts w:ascii="Arial" w:hAnsi="Arial" w:cs="Arial"/>
          <w:sz w:val="16"/>
          <w:szCs w:val="16"/>
        </w:rPr>
        <w:t xml:space="preserve">ckseite </w:t>
      </w:r>
      <w:r w:rsidRPr="00D91F4B">
        <w:rPr>
          <w:rFonts w:ascii="Arial" w:hAnsi="Arial" w:cs="Arial"/>
          <w:sz w:val="16"/>
          <w:szCs w:val="16"/>
        </w:rPr>
        <w:t>Primer-Grundierung</w:t>
      </w:r>
    </w:p>
    <w:p w14:paraId="265434E6" w14:textId="77777777" w:rsidR="00811052" w:rsidRPr="00D91F4B" w:rsidRDefault="00811052" w:rsidP="00D91F4B">
      <w:pPr>
        <w:spacing w:line="312" w:lineRule="auto"/>
        <w:rPr>
          <w:rFonts w:ascii="Arial" w:hAnsi="Arial" w:cs="Arial"/>
          <w:sz w:val="16"/>
          <w:szCs w:val="16"/>
        </w:rPr>
      </w:pPr>
    </w:p>
    <w:p w14:paraId="077E20A4" w14:textId="77777777" w:rsidR="00811052" w:rsidRPr="00D91F4B" w:rsidRDefault="004A2CC5" w:rsidP="00D91F4B">
      <w:pPr>
        <w:spacing w:line="312" w:lineRule="auto"/>
        <w:rPr>
          <w:rFonts w:ascii="Arial" w:hAnsi="Arial" w:cs="Arial"/>
          <w:sz w:val="16"/>
          <w:szCs w:val="16"/>
        </w:rPr>
      </w:pPr>
      <w:r>
        <w:rPr>
          <w:rFonts w:ascii="Arial" w:hAnsi="Arial" w:cs="Arial"/>
          <w:sz w:val="16"/>
          <w:szCs w:val="16"/>
        </w:rPr>
        <w:t>( ) DIN EN 13501-1, Klasse B -</w:t>
      </w:r>
      <w:r w:rsidR="00181F96">
        <w:rPr>
          <w:rFonts w:ascii="Arial" w:hAnsi="Arial" w:cs="Arial"/>
          <w:sz w:val="16"/>
          <w:szCs w:val="16"/>
        </w:rPr>
        <w:t xml:space="preserve"> s1, d0</w:t>
      </w:r>
    </w:p>
    <w:p w14:paraId="0CB6F931"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xml:space="preserve">schwerentflammbar = </w:t>
      </w:r>
      <w:r w:rsidR="000C2947" w:rsidRPr="00D91F4B">
        <w:rPr>
          <w:rFonts w:ascii="Arial" w:hAnsi="Arial" w:cs="Arial"/>
          <w:sz w:val="16"/>
          <w:szCs w:val="16"/>
        </w:rPr>
        <w:t>ALPOLIC</w:t>
      </w:r>
      <w:r w:rsidR="000C2947" w:rsidRPr="00D91F4B">
        <w:rPr>
          <w:rFonts w:ascii="Arial" w:hAnsi="Arial" w:cs="Arial"/>
          <w:sz w:val="16"/>
          <w:szCs w:val="16"/>
          <w:vertAlign w:val="superscript"/>
        </w:rPr>
        <w:t xml:space="preserve">TM </w:t>
      </w:r>
      <w:r w:rsidR="000C2947" w:rsidRPr="00D91F4B">
        <w:rPr>
          <w:rFonts w:ascii="Arial" w:hAnsi="Arial" w:cs="Arial"/>
          <w:sz w:val="16"/>
          <w:szCs w:val="16"/>
        </w:rPr>
        <w:t>/fr</w:t>
      </w:r>
    </w:p>
    <w:p w14:paraId="62827676" w14:textId="77777777" w:rsidR="00811052" w:rsidRPr="00D91F4B" w:rsidRDefault="00811052" w:rsidP="00D91F4B">
      <w:pPr>
        <w:spacing w:line="312" w:lineRule="auto"/>
        <w:rPr>
          <w:rFonts w:ascii="Arial" w:hAnsi="Arial" w:cs="Arial"/>
          <w:sz w:val="16"/>
          <w:szCs w:val="16"/>
        </w:rPr>
      </w:pPr>
    </w:p>
    <w:p w14:paraId="42076668" w14:textId="77777777" w:rsidR="00811052" w:rsidRPr="00D91F4B" w:rsidRDefault="004A2CC5" w:rsidP="00D91F4B">
      <w:pPr>
        <w:spacing w:line="312" w:lineRule="auto"/>
        <w:rPr>
          <w:rFonts w:ascii="Arial" w:hAnsi="Arial" w:cs="Arial"/>
          <w:sz w:val="16"/>
          <w:szCs w:val="16"/>
        </w:rPr>
      </w:pPr>
      <w:r>
        <w:rPr>
          <w:rFonts w:ascii="Arial" w:hAnsi="Arial" w:cs="Arial"/>
          <w:sz w:val="16"/>
          <w:szCs w:val="16"/>
        </w:rPr>
        <w:t>( ) DIN EN 13501-1, Klasse A2 -</w:t>
      </w:r>
      <w:r w:rsidR="00D64611">
        <w:rPr>
          <w:rFonts w:ascii="Arial" w:hAnsi="Arial" w:cs="Arial"/>
          <w:sz w:val="16"/>
          <w:szCs w:val="16"/>
        </w:rPr>
        <w:t xml:space="preserve"> </w:t>
      </w:r>
      <w:r w:rsidR="00181F96">
        <w:rPr>
          <w:rFonts w:ascii="Arial" w:hAnsi="Arial" w:cs="Arial"/>
          <w:sz w:val="16"/>
          <w:szCs w:val="16"/>
        </w:rPr>
        <w:t xml:space="preserve">s1, </w:t>
      </w:r>
      <w:r w:rsidR="00811052" w:rsidRPr="00D91F4B">
        <w:rPr>
          <w:rFonts w:ascii="Arial" w:hAnsi="Arial" w:cs="Arial"/>
          <w:sz w:val="16"/>
          <w:szCs w:val="16"/>
        </w:rPr>
        <w:t>d0</w:t>
      </w:r>
    </w:p>
    <w:p w14:paraId="30F07FF2"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xml:space="preserve">nichtbrennbar = </w:t>
      </w:r>
      <w:r w:rsidR="000C2947" w:rsidRPr="00D91F4B">
        <w:rPr>
          <w:rFonts w:ascii="Arial" w:hAnsi="Arial" w:cs="Arial"/>
          <w:sz w:val="16"/>
          <w:szCs w:val="16"/>
        </w:rPr>
        <w:t>ALPOLIC</w:t>
      </w:r>
      <w:r w:rsidR="000C2947" w:rsidRPr="00D91F4B">
        <w:rPr>
          <w:rFonts w:ascii="Arial" w:hAnsi="Arial" w:cs="Arial"/>
          <w:sz w:val="16"/>
          <w:szCs w:val="16"/>
          <w:vertAlign w:val="superscript"/>
        </w:rPr>
        <w:t xml:space="preserve">TM </w:t>
      </w:r>
      <w:r w:rsidR="000C2947" w:rsidRPr="00D91F4B">
        <w:rPr>
          <w:rFonts w:ascii="Arial" w:hAnsi="Arial" w:cs="Arial"/>
          <w:sz w:val="16"/>
          <w:szCs w:val="16"/>
        </w:rPr>
        <w:t>A2</w:t>
      </w:r>
    </w:p>
    <w:p w14:paraId="15692A6D" w14:textId="0F9B3EC6" w:rsidR="00811052" w:rsidRDefault="00811052" w:rsidP="00D91F4B">
      <w:pPr>
        <w:spacing w:line="312" w:lineRule="auto"/>
        <w:rPr>
          <w:rFonts w:ascii="Arial" w:hAnsi="Arial" w:cs="Arial"/>
          <w:sz w:val="16"/>
          <w:szCs w:val="16"/>
        </w:rPr>
      </w:pPr>
    </w:p>
    <w:p w14:paraId="62BD7E88" w14:textId="77777777" w:rsidR="00CB458C" w:rsidRPr="00FE35F4" w:rsidRDefault="00CB458C" w:rsidP="00CB458C">
      <w:pPr>
        <w:spacing w:line="312" w:lineRule="auto"/>
        <w:rPr>
          <w:rFonts w:ascii="Arial" w:hAnsi="Arial" w:cs="Arial"/>
          <w:sz w:val="16"/>
          <w:szCs w:val="16"/>
        </w:rPr>
      </w:pPr>
      <w:r w:rsidRPr="00FE35F4">
        <w:rPr>
          <w:rFonts w:ascii="Arial" w:hAnsi="Arial" w:cs="Arial"/>
          <w:sz w:val="16"/>
          <w:szCs w:val="16"/>
        </w:rPr>
        <w:t xml:space="preserve">( ) DIN EN 13501-1, Klasse A1 </w:t>
      </w:r>
    </w:p>
    <w:p w14:paraId="0F5F3436" w14:textId="77777777" w:rsidR="00CB458C" w:rsidRPr="00D91F4B" w:rsidRDefault="00CB458C" w:rsidP="00CB458C">
      <w:pPr>
        <w:spacing w:line="312" w:lineRule="auto"/>
        <w:rPr>
          <w:rFonts w:ascii="Arial" w:hAnsi="Arial" w:cs="Arial"/>
          <w:sz w:val="16"/>
          <w:szCs w:val="16"/>
        </w:rPr>
      </w:pPr>
      <w:r w:rsidRPr="00FE35F4">
        <w:rPr>
          <w:rFonts w:ascii="Arial" w:hAnsi="Arial" w:cs="Arial"/>
          <w:sz w:val="16"/>
          <w:szCs w:val="16"/>
        </w:rPr>
        <w:t>nichtbrennbar = ALPOLIC</w:t>
      </w:r>
      <w:r w:rsidRPr="00FE35F4">
        <w:rPr>
          <w:rFonts w:ascii="Arial" w:hAnsi="Arial" w:cs="Arial"/>
          <w:sz w:val="16"/>
          <w:szCs w:val="16"/>
          <w:vertAlign w:val="superscript"/>
        </w:rPr>
        <w:t xml:space="preserve">TM </w:t>
      </w:r>
      <w:r w:rsidRPr="00FE35F4">
        <w:rPr>
          <w:rFonts w:ascii="Arial" w:hAnsi="Arial" w:cs="Arial"/>
          <w:sz w:val="16"/>
          <w:szCs w:val="16"/>
        </w:rPr>
        <w:t>A1</w:t>
      </w:r>
    </w:p>
    <w:p w14:paraId="51C3E1E2" w14:textId="77777777" w:rsidR="00CB458C" w:rsidRPr="00D91F4B" w:rsidRDefault="00CB458C" w:rsidP="00D91F4B">
      <w:pPr>
        <w:spacing w:line="312" w:lineRule="auto"/>
        <w:rPr>
          <w:rFonts w:ascii="Arial" w:hAnsi="Arial" w:cs="Arial"/>
          <w:sz w:val="16"/>
          <w:szCs w:val="16"/>
        </w:rPr>
      </w:pPr>
    </w:p>
    <w:p w14:paraId="7E8D6452" w14:textId="77777777" w:rsidR="00811052" w:rsidRPr="00D91F4B" w:rsidRDefault="00811052" w:rsidP="00D91F4B">
      <w:pPr>
        <w:spacing w:line="312" w:lineRule="auto"/>
        <w:rPr>
          <w:rFonts w:ascii="Arial" w:hAnsi="Arial" w:cs="Arial"/>
          <w:sz w:val="16"/>
          <w:szCs w:val="16"/>
        </w:rPr>
      </w:pPr>
    </w:p>
    <w:p w14:paraId="114E9DFF"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Konstruktion</w:t>
      </w:r>
    </w:p>
    <w:p w14:paraId="100FEB06" w14:textId="77777777" w:rsidR="00811052" w:rsidRPr="00D91F4B" w:rsidRDefault="00811052" w:rsidP="00D91F4B">
      <w:pPr>
        <w:spacing w:line="312" w:lineRule="auto"/>
        <w:rPr>
          <w:rFonts w:ascii="Arial" w:hAnsi="Arial" w:cs="Arial"/>
          <w:sz w:val="16"/>
          <w:szCs w:val="16"/>
        </w:rPr>
      </w:pPr>
    </w:p>
    <w:p w14:paraId="4DB7FF2C"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xml:space="preserve">Die </w:t>
      </w:r>
      <w:r w:rsidR="000C2947" w:rsidRPr="00D91F4B">
        <w:rPr>
          <w:rFonts w:ascii="Arial" w:hAnsi="Arial" w:cs="Arial"/>
          <w:sz w:val="16"/>
          <w:szCs w:val="16"/>
        </w:rPr>
        <w:t>ALPOLIC</w:t>
      </w:r>
      <w:r w:rsidR="000C2947" w:rsidRPr="00D91F4B">
        <w:rPr>
          <w:rFonts w:ascii="Arial" w:hAnsi="Arial" w:cs="Arial"/>
          <w:sz w:val="16"/>
          <w:szCs w:val="16"/>
          <w:vertAlign w:val="superscript"/>
        </w:rPr>
        <w:t>TM</w:t>
      </w:r>
      <w:r w:rsidRPr="00D91F4B">
        <w:rPr>
          <w:rFonts w:ascii="Arial" w:hAnsi="Arial" w:cs="Arial"/>
          <w:sz w:val="16"/>
          <w:szCs w:val="16"/>
        </w:rPr>
        <w:t xml:space="preserve"> Verbundplatten werden auf justierbarer</w:t>
      </w:r>
    </w:p>
    <w:p w14:paraId="26C52B74" w14:textId="7BDE3B05" w:rsidR="00811052" w:rsidRPr="00D91F4B" w:rsidRDefault="007A3CFE" w:rsidP="00D91F4B">
      <w:pPr>
        <w:spacing w:line="312" w:lineRule="auto"/>
        <w:rPr>
          <w:rFonts w:ascii="Arial" w:hAnsi="Arial" w:cs="Arial"/>
          <w:sz w:val="16"/>
          <w:szCs w:val="16"/>
        </w:rPr>
      </w:pPr>
      <w:r>
        <w:rPr>
          <w:rFonts w:ascii="Arial" w:hAnsi="Arial" w:cs="Arial"/>
          <w:sz w:val="16"/>
          <w:szCs w:val="16"/>
        </w:rPr>
        <w:t>Metall-Unterkonstruktion</w:t>
      </w:r>
      <w:r w:rsidRPr="00D91F4B">
        <w:rPr>
          <w:rFonts w:ascii="Arial" w:hAnsi="Arial" w:cs="Arial"/>
          <w:sz w:val="16"/>
          <w:szCs w:val="16"/>
        </w:rPr>
        <w:t xml:space="preserve"> </w:t>
      </w:r>
      <w:r w:rsidR="00811052" w:rsidRPr="00D91F4B">
        <w:rPr>
          <w:rFonts w:ascii="Arial" w:hAnsi="Arial" w:cs="Arial"/>
          <w:sz w:val="16"/>
          <w:szCs w:val="16"/>
        </w:rPr>
        <w:t>montiert.</w:t>
      </w:r>
    </w:p>
    <w:p w14:paraId="7520CD44" w14:textId="77777777" w:rsidR="00811052" w:rsidRPr="00D91F4B" w:rsidRDefault="00811052" w:rsidP="00D91F4B">
      <w:pPr>
        <w:spacing w:line="312" w:lineRule="auto"/>
        <w:rPr>
          <w:rFonts w:ascii="Arial" w:hAnsi="Arial" w:cs="Arial"/>
          <w:sz w:val="16"/>
          <w:szCs w:val="16"/>
        </w:rPr>
      </w:pPr>
    </w:p>
    <w:p w14:paraId="066F9887"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Befestigungsart: genietet</w:t>
      </w:r>
    </w:p>
    <w:p w14:paraId="023B1909" w14:textId="77777777" w:rsidR="00811052" w:rsidRPr="00D91F4B" w:rsidRDefault="00811052" w:rsidP="00D91F4B">
      <w:pPr>
        <w:spacing w:line="312" w:lineRule="auto"/>
        <w:rPr>
          <w:rFonts w:ascii="Arial" w:hAnsi="Arial" w:cs="Arial"/>
          <w:sz w:val="16"/>
          <w:szCs w:val="16"/>
        </w:rPr>
      </w:pPr>
    </w:p>
    <w:p w14:paraId="303C2545"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xml:space="preserve">Tragprofile vertikal: </w:t>
      </w:r>
      <w:r w:rsidR="000C2947" w:rsidRPr="00D91F4B">
        <w:rPr>
          <w:rFonts w:ascii="Arial" w:hAnsi="Arial" w:cs="Arial"/>
          <w:sz w:val="16"/>
          <w:szCs w:val="16"/>
        </w:rPr>
        <w:t>entsprechend den statischen Erfordernissen</w:t>
      </w:r>
    </w:p>
    <w:p w14:paraId="0E6E87FC"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xml:space="preserve">Tragprofile horizontal: </w:t>
      </w:r>
      <w:r w:rsidR="00CA5A47" w:rsidRPr="00D91F4B">
        <w:rPr>
          <w:rFonts w:ascii="Arial" w:hAnsi="Arial" w:cs="Arial"/>
          <w:sz w:val="16"/>
          <w:szCs w:val="16"/>
        </w:rPr>
        <w:t>…</w:t>
      </w:r>
    </w:p>
    <w:p w14:paraId="416396B4" w14:textId="77777777" w:rsidR="00811052" w:rsidRPr="00D91F4B" w:rsidRDefault="00811052" w:rsidP="00D91F4B">
      <w:pPr>
        <w:spacing w:line="312" w:lineRule="auto"/>
        <w:rPr>
          <w:rFonts w:ascii="Arial" w:hAnsi="Arial" w:cs="Arial"/>
          <w:sz w:val="16"/>
          <w:szCs w:val="16"/>
        </w:rPr>
      </w:pPr>
    </w:p>
    <w:p w14:paraId="24994E29" w14:textId="77777777" w:rsidR="00811052" w:rsidRPr="00D91F4B" w:rsidRDefault="00811052" w:rsidP="00D91F4B">
      <w:pPr>
        <w:spacing w:line="312" w:lineRule="auto"/>
        <w:rPr>
          <w:rFonts w:ascii="Arial" w:hAnsi="Arial" w:cs="Arial"/>
          <w:sz w:val="16"/>
          <w:szCs w:val="16"/>
        </w:rPr>
      </w:pPr>
    </w:p>
    <w:p w14:paraId="28583B69" w14:textId="77777777" w:rsidR="000C2947" w:rsidRPr="00D91F4B" w:rsidRDefault="00811052" w:rsidP="00D91F4B">
      <w:pPr>
        <w:spacing w:line="312" w:lineRule="auto"/>
        <w:rPr>
          <w:rFonts w:ascii="Arial" w:hAnsi="Arial" w:cs="Arial"/>
          <w:sz w:val="16"/>
          <w:szCs w:val="16"/>
        </w:rPr>
      </w:pPr>
      <w:r w:rsidRPr="00D91F4B">
        <w:rPr>
          <w:rFonts w:ascii="Arial" w:hAnsi="Arial" w:cs="Arial"/>
          <w:sz w:val="16"/>
          <w:szCs w:val="16"/>
        </w:rPr>
        <w:t>Wandhalter</w:t>
      </w:r>
      <w:r w:rsidR="000C2947" w:rsidRPr="00D91F4B">
        <w:rPr>
          <w:rFonts w:ascii="Arial" w:hAnsi="Arial" w:cs="Arial"/>
          <w:sz w:val="16"/>
          <w:szCs w:val="16"/>
        </w:rPr>
        <w:t>: Halter aus Aluminiumblech gekantet</w:t>
      </w:r>
      <w:r w:rsidR="000C2947" w:rsidRPr="00D91F4B">
        <w:rPr>
          <w:rFonts w:ascii="Arial" w:hAnsi="Arial" w:cs="Arial"/>
          <w:sz w:val="16"/>
          <w:szCs w:val="16"/>
        </w:rPr>
        <w:br/>
        <w:t>(Festpunkt- und Gleitpunkthalter)</w:t>
      </w:r>
    </w:p>
    <w:p w14:paraId="5BEBEDAE" w14:textId="77777777" w:rsidR="000C2947" w:rsidRPr="00D91F4B" w:rsidRDefault="000C2947" w:rsidP="00D91F4B">
      <w:pPr>
        <w:spacing w:line="312" w:lineRule="auto"/>
        <w:rPr>
          <w:rFonts w:ascii="Arial" w:hAnsi="Arial" w:cs="Arial"/>
          <w:sz w:val="16"/>
          <w:szCs w:val="16"/>
        </w:rPr>
      </w:pPr>
      <w:r w:rsidRPr="00D91F4B">
        <w:rPr>
          <w:rFonts w:ascii="Arial" w:hAnsi="Arial" w:cs="Arial"/>
          <w:sz w:val="16"/>
          <w:szCs w:val="16"/>
        </w:rPr>
        <w:t>Lieferant: ...</w:t>
      </w:r>
    </w:p>
    <w:p w14:paraId="050A1171" w14:textId="77777777" w:rsidR="00811052" w:rsidRPr="00D91F4B" w:rsidRDefault="00811052" w:rsidP="00D91F4B">
      <w:pPr>
        <w:spacing w:line="312" w:lineRule="auto"/>
        <w:rPr>
          <w:rFonts w:ascii="Arial" w:hAnsi="Arial" w:cs="Arial"/>
          <w:sz w:val="16"/>
          <w:szCs w:val="16"/>
        </w:rPr>
      </w:pPr>
    </w:p>
    <w:p w14:paraId="6E4BDEBC"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Verankerung: Zugelassene Dü</w:t>
      </w:r>
      <w:r w:rsidR="00811052" w:rsidRPr="00D91F4B">
        <w:rPr>
          <w:rFonts w:ascii="Arial" w:hAnsi="Arial" w:cs="Arial"/>
          <w:sz w:val="16"/>
          <w:szCs w:val="16"/>
        </w:rPr>
        <w:t>bel und Schrauben</w:t>
      </w:r>
    </w:p>
    <w:p w14:paraId="6FACC576" w14:textId="77777777" w:rsidR="00811052" w:rsidRPr="00D91F4B" w:rsidRDefault="00811052" w:rsidP="00D91F4B">
      <w:pPr>
        <w:spacing w:line="312" w:lineRule="auto"/>
        <w:rPr>
          <w:rFonts w:ascii="Arial" w:hAnsi="Arial" w:cs="Arial"/>
          <w:sz w:val="16"/>
          <w:szCs w:val="16"/>
        </w:rPr>
      </w:pPr>
    </w:p>
    <w:p w14:paraId="522020C0" w14:textId="77777777" w:rsidR="00946530" w:rsidRPr="00D91F4B" w:rsidRDefault="00946530" w:rsidP="00D91F4B">
      <w:pPr>
        <w:spacing w:line="312" w:lineRule="auto"/>
        <w:rPr>
          <w:rFonts w:ascii="Arial" w:hAnsi="Arial" w:cs="Arial"/>
          <w:sz w:val="16"/>
          <w:szCs w:val="16"/>
        </w:rPr>
      </w:pPr>
      <w:r w:rsidRPr="00D91F4B">
        <w:rPr>
          <w:rFonts w:ascii="Arial" w:hAnsi="Arial" w:cs="Arial"/>
          <w:sz w:val="16"/>
          <w:szCs w:val="16"/>
        </w:rPr>
        <w:t xml:space="preserve">Fassadenabstand: </w:t>
      </w:r>
    </w:p>
    <w:p w14:paraId="35953A58" w14:textId="77777777" w:rsidR="00CA5A47" w:rsidRPr="00D91F4B" w:rsidRDefault="00946530" w:rsidP="00D91F4B">
      <w:pPr>
        <w:spacing w:line="312" w:lineRule="auto"/>
        <w:rPr>
          <w:rFonts w:ascii="Arial" w:hAnsi="Arial" w:cs="Arial"/>
          <w:sz w:val="16"/>
          <w:szCs w:val="16"/>
        </w:rPr>
      </w:pPr>
      <w:r w:rsidRPr="00D91F4B">
        <w:rPr>
          <w:rFonts w:ascii="Arial" w:hAnsi="Arial" w:cs="Arial"/>
          <w:sz w:val="16"/>
          <w:szCs w:val="16"/>
        </w:rPr>
        <w:t>Von Auß</w:t>
      </w:r>
      <w:r w:rsidR="00811052" w:rsidRPr="00D91F4B">
        <w:rPr>
          <w:rFonts w:ascii="Arial" w:hAnsi="Arial" w:cs="Arial"/>
          <w:sz w:val="16"/>
          <w:szCs w:val="16"/>
        </w:rPr>
        <w:t>enkante Bekleidung bis</w:t>
      </w:r>
      <w:r w:rsidRPr="00D91F4B">
        <w:rPr>
          <w:rFonts w:ascii="Arial" w:hAnsi="Arial" w:cs="Arial"/>
          <w:sz w:val="16"/>
          <w:szCs w:val="16"/>
        </w:rPr>
        <w:t xml:space="preserve"> Baukö</w:t>
      </w:r>
      <w:r w:rsidR="00811052" w:rsidRPr="00D91F4B">
        <w:rPr>
          <w:rFonts w:ascii="Arial" w:hAnsi="Arial" w:cs="Arial"/>
          <w:sz w:val="16"/>
          <w:szCs w:val="16"/>
        </w:rPr>
        <w:t xml:space="preserve">rper/ </w:t>
      </w:r>
    </w:p>
    <w:p w14:paraId="38EC1E95"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Befestigungsgrund +- Toleranzausgleich = ...mm</w:t>
      </w:r>
    </w:p>
    <w:p w14:paraId="555E0116" w14:textId="77777777" w:rsidR="00811052" w:rsidRPr="00D91F4B" w:rsidRDefault="00811052" w:rsidP="00D91F4B">
      <w:pPr>
        <w:spacing w:line="312" w:lineRule="auto"/>
        <w:rPr>
          <w:rFonts w:ascii="Arial" w:hAnsi="Arial" w:cs="Arial"/>
          <w:sz w:val="16"/>
          <w:szCs w:val="16"/>
        </w:rPr>
      </w:pPr>
    </w:p>
    <w:p w14:paraId="125C835C" w14:textId="77777777" w:rsidR="00CA5A47" w:rsidRPr="00D91F4B" w:rsidRDefault="00946530" w:rsidP="00D91F4B">
      <w:pPr>
        <w:spacing w:line="312" w:lineRule="auto"/>
        <w:rPr>
          <w:rFonts w:ascii="Arial" w:hAnsi="Arial" w:cs="Arial"/>
          <w:sz w:val="16"/>
          <w:szCs w:val="16"/>
        </w:rPr>
      </w:pPr>
      <w:r w:rsidRPr="00D91F4B">
        <w:rPr>
          <w:rFonts w:ascii="Arial" w:hAnsi="Arial" w:cs="Arial"/>
          <w:sz w:val="16"/>
          <w:szCs w:val="16"/>
        </w:rPr>
        <w:t>Fü</w:t>
      </w:r>
      <w:r w:rsidR="00811052" w:rsidRPr="00D91F4B">
        <w:rPr>
          <w:rFonts w:ascii="Arial" w:hAnsi="Arial" w:cs="Arial"/>
          <w:sz w:val="16"/>
          <w:szCs w:val="16"/>
        </w:rPr>
        <w:t>r metallische Bauteile, wie Unterkonstruktion,</w:t>
      </w:r>
      <w:r w:rsidR="005357DA" w:rsidRPr="00D91F4B">
        <w:rPr>
          <w:rFonts w:ascii="Arial" w:hAnsi="Arial" w:cs="Arial"/>
          <w:sz w:val="16"/>
          <w:szCs w:val="16"/>
        </w:rPr>
        <w:t xml:space="preserve"> </w:t>
      </w:r>
    </w:p>
    <w:p w14:paraId="02281626" w14:textId="77777777" w:rsidR="00D64611" w:rsidRDefault="00811052" w:rsidP="00D91F4B">
      <w:pPr>
        <w:spacing w:line="312" w:lineRule="auto"/>
        <w:rPr>
          <w:rFonts w:ascii="Arial" w:hAnsi="Arial" w:cs="Arial"/>
          <w:sz w:val="16"/>
          <w:szCs w:val="16"/>
        </w:rPr>
      </w:pPr>
      <w:r w:rsidRPr="00D91F4B">
        <w:rPr>
          <w:rFonts w:ascii="Arial" w:hAnsi="Arial" w:cs="Arial"/>
          <w:sz w:val="16"/>
          <w:szCs w:val="16"/>
        </w:rPr>
        <w:t>Verbindungs-/ Befestigungsmittel, Verankerung etc., ist</w:t>
      </w:r>
      <w:r w:rsidR="00695EE4" w:rsidRPr="00D91F4B">
        <w:rPr>
          <w:rFonts w:ascii="Arial" w:hAnsi="Arial" w:cs="Arial"/>
          <w:sz w:val="16"/>
          <w:szCs w:val="16"/>
        </w:rPr>
        <w:t xml:space="preserve"> </w:t>
      </w:r>
    </w:p>
    <w:p w14:paraId="56E66C58" w14:textId="77777777" w:rsidR="00CA5A47" w:rsidRPr="00D91F4B" w:rsidRDefault="00811052" w:rsidP="00D91F4B">
      <w:pPr>
        <w:spacing w:line="312" w:lineRule="auto"/>
        <w:rPr>
          <w:rFonts w:ascii="Arial" w:hAnsi="Arial" w:cs="Arial"/>
          <w:sz w:val="16"/>
          <w:szCs w:val="16"/>
        </w:rPr>
      </w:pPr>
      <w:r w:rsidRPr="00D91F4B">
        <w:rPr>
          <w:rFonts w:ascii="Arial" w:hAnsi="Arial" w:cs="Arial"/>
          <w:sz w:val="16"/>
          <w:szCs w:val="16"/>
        </w:rPr>
        <w:t>bezgl. des Korrosionsschutzes die DIN 18516-1 zu</w:t>
      </w:r>
      <w:r w:rsidR="00695EE4" w:rsidRPr="00D91F4B">
        <w:rPr>
          <w:rFonts w:ascii="Arial" w:hAnsi="Arial" w:cs="Arial"/>
          <w:sz w:val="16"/>
          <w:szCs w:val="16"/>
        </w:rPr>
        <w:t xml:space="preserve"> </w:t>
      </w:r>
    </w:p>
    <w:p w14:paraId="60D7632E" w14:textId="77777777" w:rsidR="005357DA" w:rsidRPr="00D91F4B" w:rsidRDefault="00811052" w:rsidP="00D91F4B">
      <w:pPr>
        <w:spacing w:line="312" w:lineRule="auto"/>
        <w:rPr>
          <w:rFonts w:ascii="Arial" w:hAnsi="Arial" w:cs="Arial"/>
          <w:sz w:val="16"/>
          <w:szCs w:val="16"/>
        </w:rPr>
      </w:pPr>
      <w:r w:rsidRPr="00D91F4B">
        <w:rPr>
          <w:rFonts w:ascii="Arial" w:hAnsi="Arial" w:cs="Arial"/>
          <w:sz w:val="16"/>
          <w:szCs w:val="16"/>
        </w:rPr>
        <w:t>beachten.</w:t>
      </w:r>
      <w:r w:rsidR="00695EE4" w:rsidRPr="00D91F4B">
        <w:rPr>
          <w:rFonts w:ascii="Arial" w:hAnsi="Arial" w:cs="Arial"/>
          <w:sz w:val="16"/>
          <w:szCs w:val="16"/>
        </w:rPr>
        <w:t xml:space="preserve"> </w:t>
      </w:r>
    </w:p>
    <w:p w14:paraId="4204CC2E" w14:textId="77777777" w:rsidR="00CA5A47" w:rsidRPr="00D91F4B" w:rsidRDefault="00946530" w:rsidP="00D91F4B">
      <w:pPr>
        <w:spacing w:line="312" w:lineRule="auto"/>
        <w:rPr>
          <w:rFonts w:ascii="Arial" w:hAnsi="Arial" w:cs="Arial"/>
          <w:sz w:val="16"/>
          <w:szCs w:val="16"/>
        </w:rPr>
      </w:pPr>
      <w:r w:rsidRPr="00D91F4B">
        <w:rPr>
          <w:rFonts w:ascii="Arial" w:hAnsi="Arial" w:cs="Arial"/>
          <w:sz w:val="16"/>
          <w:szCs w:val="16"/>
        </w:rPr>
        <w:t>Bei Dübeln muss</w:t>
      </w:r>
      <w:r w:rsidR="00811052" w:rsidRPr="00D91F4B">
        <w:rPr>
          <w:rFonts w:ascii="Arial" w:hAnsi="Arial" w:cs="Arial"/>
          <w:sz w:val="16"/>
          <w:szCs w:val="16"/>
        </w:rPr>
        <w:t xml:space="preserve"> die Brauchbarkeit durch eine Zulassung</w:t>
      </w:r>
      <w:r w:rsidR="00695EE4" w:rsidRPr="00D91F4B">
        <w:rPr>
          <w:rFonts w:ascii="Arial" w:hAnsi="Arial" w:cs="Arial"/>
          <w:sz w:val="16"/>
          <w:szCs w:val="16"/>
        </w:rPr>
        <w:t xml:space="preserve"> </w:t>
      </w:r>
    </w:p>
    <w:p w14:paraId="4D19CCD6"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nachgewiesen werden.</w:t>
      </w:r>
    </w:p>
    <w:p w14:paraId="71D41C8F" w14:textId="77777777" w:rsidR="00811052" w:rsidRPr="00D91F4B" w:rsidRDefault="00811052" w:rsidP="00D91F4B">
      <w:pPr>
        <w:spacing w:line="312" w:lineRule="auto"/>
        <w:rPr>
          <w:rFonts w:ascii="Arial" w:hAnsi="Arial" w:cs="Arial"/>
          <w:sz w:val="16"/>
          <w:szCs w:val="16"/>
        </w:rPr>
      </w:pPr>
    </w:p>
    <w:p w14:paraId="71588C96" w14:textId="77777777" w:rsidR="00CA5A47" w:rsidRPr="00D91F4B" w:rsidRDefault="00811052" w:rsidP="00D91F4B">
      <w:pPr>
        <w:spacing w:line="312" w:lineRule="auto"/>
        <w:rPr>
          <w:rFonts w:ascii="Arial" w:hAnsi="Arial" w:cs="Arial"/>
          <w:sz w:val="16"/>
          <w:szCs w:val="16"/>
        </w:rPr>
      </w:pPr>
      <w:r w:rsidRPr="00D91F4B">
        <w:rPr>
          <w:rFonts w:ascii="Arial" w:hAnsi="Arial" w:cs="Arial"/>
          <w:sz w:val="16"/>
          <w:szCs w:val="16"/>
        </w:rPr>
        <w:t>Durch eine statische Berechnung sind Plattenabmessung,</w:t>
      </w:r>
      <w:r w:rsidR="00946530" w:rsidRPr="00D91F4B">
        <w:rPr>
          <w:rFonts w:ascii="Arial" w:hAnsi="Arial" w:cs="Arial"/>
          <w:sz w:val="16"/>
          <w:szCs w:val="16"/>
        </w:rPr>
        <w:t xml:space="preserve"> </w:t>
      </w:r>
    </w:p>
    <w:p w14:paraId="0C8A421B" w14:textId="77777777" w:rsidR="00F47F56" w:rsidRPr="00D91F4B" w:rsidRDefault="00811052" w:rsidP="00FE35F4">
      <w:pPr>
        <w:rPr>
          <w:rFonts w:ascii="Arial" w:hAnsi="Arial" w:cs="Arial"/>
          <w:sz w:val="16"/>
          <w:szCs w:val="16"/>
        </w:rPr>
      </w:pPr>
      <w:r w:rsidRPr="00D91F4B">
        <w:rPr>
          <w:rFonts w:ascii="Arial" w:hAnsi="Arial" w:cs="Arial"/>
          <w:sz w:val="16"/>
          <w:szCs w:val="16"/>
        </w:rPr>
        <w:t>Befestigungen, Verbindungen, Unterkonstruktion,</w:t>
      </w:r>
      <w:r w:rsidR="00946530" w:rsidRPr="00D91F4B">
        <w:rPr>
          <w:rFonts w:ascii="Arial" w:hAnsi="Arial" w:cs="Arial"/>
          <w:sz w:val="16"/>
          <w:szCs w:val="16"/>
        </w:rPr>
        <w:t xml:space="preserve"> </w:t>
      </w:r>
    </w:p>
    <w:p w14:paraId="2F16B564"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Wandhalter und Verankerung nachzuweisen.</w:t>
      </w:r>
    </w:p>
    <w:p w14:paraId="15397DEB" w14:textId="77777777" w:rsidR="00811052" w:rsidRPr="00D91F4B" w:rsidRDefault="00811052" w:rsidP="00D91F4B">
      <w:pPr>
        <w:spacing w:line="312" w:lineRule="auto"/>
        <w:rPr>
          <w:rFonts w:ascii="Arial" w:hAnsi="Arial" w:cs="Arial"/>
          <w:sz w:val="16"/>
          <w:szCs w:val="16"/>
        </w:rPr>
      </w:pPr>
    </w:p>
    <w:p w14:paraId="59A069E0" w14:textId="77777777" w:rsidR="00F47F56" w:rsidRPr="00D91F4B" w:rsidRDefault="00811052" w:rsidP="00D91F4B">
      <w:pPr>
        <w:spacing w:line="312" w:lineRule="auto"/>
        <w:rPr>
          <w:rFonts w:ascii="Arial" w:hAnsi="Arial" w:cs="Arial"/>
          <w:sz w:val="16"/>
          <w:szCs w:val="16"/>
        </w:rPr>
      </w:pPr>
      <w:r w:rsidRPr="00D91F4B">
        <w:rPr>
          <w:rFonts w:ascii="Arial" w:hAnsi="Arial" w:cs="Arial"/>
          <w:sz w:val="16"/>
          <w:szCs w:val="16"/>
        </w:rPr>
        <w:t>Die Fassadenkonstruk</w:t>
      </w:r>
      <w:r w:rsidR="00946530" w:rsidRPr="00D91F4B">
        <w:rPr>
          <w:rFonts w:ascii="Arial" w:hAnsi="Arial" w:cs="Arial"/>
          <w:sz w:val="16"/>
          <w:szCs w:val="16"/>
        </w:rPr>
        <w:t>tion ist gemäß</w:t>
      </w:r>
      <w:r w:rsidRPr="00D91F4B">
        <w:rPr>
          <w:rFonts w:ascii="Arial" w:hAnsi="Arial" w:cs="Arial"/>
          <w:sz w:val="16"/>
          <w:szCs w:val="16"/>
        </w:rPr>
        <w:t xml:space="preserve"> den</w:t>
      </w:r>
      <w:r w:rsidR="00946530" w:rsidRPr="00D91F4B">
        <w:rPr>
          <w:rFonts w:ascii="Arial" w:hAnsi="Arial" w:cs="Arial"/>
          <w:sz w:val="16"/>
          <w:szCs w:val="16"/>
        </w:rPr>
        <w:t xml:space="preserve"> </w:t>
      </w:r>
    </w:p>
    <w:p w14:paraId="7A0A977B"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Ausfü</w:t>
      </w:r>
      <w:r w:rsidR="00811052" w:rsidRPr="00D91F4B">
        <w:rPr>
          <w:rFonts w:ascii="Arial" w:hAnsi="Arial" w:cs="Arial"/>
          <w:sz w:val="16"/>
          <w:szCs w:val="16"/>
        </w:rPr>
        <w:t>hrungsdetails herzustellen.</w:t>
      </w:r>
    </w:p>
    <w:p w14:paraId="0362331D" w14:textId="77777777" w:rsidR="00811052" w:rsidRPr="00D91F4B" w:rsidRDefault="00811052" w:rsidP="00D91F4B">
      <w:pPr>
        <w:spacing w:line="312" w:lineRule="auto"/>
        <w:rPr>
          <w:rFonts w:ascii="Arial" w:hAnsi="Arial" w:cs="Arial"/>
          <w:sz w:val="16"/>
          <w:szCs w:val="16"/>
        </w:rPr>
      </w:pPr>
    </w:p>
    <w:p w14:paraId="694F8286" w14:textId="77777777" w:rsidR="00F47F56" w:rsidRPr="00D91F4B" w:rsidRDefault="00811052" w:rsidP="00D91F4B">
      <w:pPr>
        <w:spacing w:line="312" w:lineRule="auto"/>
        <w:rPr>
          <w:rFonts w:ascii="Arial" w:hAnsi="Arial" w:cs="Arial"/>
          <w:sz w:val="16"/>
          <w:szCs w:val="16"/>
        </w:rPr>
      </w:pPr>
      <w:r w:rsidRPr="00D91F4B">
        <w:rPr>
          <w:rFonts w:ascii="Arial" w:hAnsi="Arial" w:cs="Arial"/>
          <w:sz w:val="16"/>
          <w:szCs w:val="16"/>
        </w:rPr>
        <w:t>Vom Auftragnehmer</w:t>
      </w:r>
      <w:r w:rsidR="00946530" w:rsidRPr="00D91F4B">
        <w:rPr>
          <w:rFonts w:ascii="Arial" w:hAnsi="Arial" w:cs="Arial"/>
          <w:sz w:val="16"/>
          <w:szCs w:val="16"/>
        </w:rPr>
        <w:t xml:space="preserve"> sind vor Montagebeginn eine prü</w:t>
      </w:r>
      <w:r w:rsidRPr="00D91F4B">
        <w:rPr>
          <w:rFonts w:ascii="Arial" w:hAnsi="Arial" w:cs="Arial"/>
          <w:sz w:val="16"/>
          <w:szCs w:val="16"/>
        </w:rPr>
        <w:t>fbare</w:t>
      </w:r>
      <w:r w:rsidR="00946530" w:rsidRPr="00D91F4B">
        <w:rPr>
          <w:rFonts w:ascii="Arial" w:hAnsi="Arial" w:cs="Arial"/>
          <w:sz w:val="16"/>
          <w:szCs w:val="16"/>
        </w:rPr>
        <w:t xml:space="preserve"> </w:t>
      </w:r>
    </w:p>
    <w:p w14:paraId="2A4F4837" w14:textId="77777777" w:rsidR="00F47F56" w:rsidRPr="00D91F4B" w:rsidRDefault="00811052" w:rsidP="00D91F4B">
      <w:pPr>
        <w:spacing w:line="312" w:lineRule="auto"/>
        <w:rPr>
          <w:rFonts w:ascii="Arial" w:hAnsi="Arial" w:cs="Arial"/>
          <w:sz w:val="16"/>
          <w:szCs w:val="16"/>
        </w:rPr>
      </w:pPr>
      <w:r w:rsidRPr="00D91F4B">
        <w:rPr>
          <w:rFonts w:ascii="Arial" w:hAnsi="Arial" w:cs="Arial"/>
          <w:sz w:val="16"/>
          <w:szCs w:val="16"/>
        </w:rPr>
        <w:t>statische Berechnung und Konstruktionszeichnungen</w:t>
      </w:r>
      <w:r w:rsidR="00946530" w:rsidRPr="00D91F4B">
        <w:rPr>
          <w:rFonts w:ascii="Arial" w:hAnsi="Arial" w:cs="Arial"/>
          <w:sz w:val="16"/>
          <w:szCs w:val="16"/>
        </w:rPr>
        <w:t xml:space="preserve"> </w:t>
      </w:r>
    </w:p>
    <w:p w14:paraId="3E923149"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vorzulegen.</w:t>
      </w:r>
    </w:p>
    <w:p w14:paraId="0979860E" w14:textId="77777777" w:rsidR="00811052" w:rsidRDefault="00811052" w:rsidP="00D91F4B">
      <w:pPr>
        <w:spacing w:line="312" w:lineRule="auto"/>
        <w:rPr>
          <w:rFonts w:ascii="Arial" w:hAnsi="Arial" w:cs="Arial"/>
          <w:sz w:val="16"/>
          <w:szCs w:val="16"/>
        </w:rPr>
      </w:pPr>
    </w:p>
    <w:p w14:paraId="161873F9" w14:textId="77777777" w:rsidR="00D91F4B" w:rsidRPr="00D91F4B" w:rsidRDefault="00D91F4B" w:rsidP="00D91F4B">
      <w:pPr>
        <w:spacing w:line="312" w:lineRule="auto"/>
        <w:rPr>
          <w:rFonts w:ascii="Arial" w:hAnsi="Arial" w:cs="Arial"/>
          <w:sz w:val="16"/>
          <w:szCs w:val="16"/>
        </w:rPr>
      </w:pPr>
    </w:p>
    <w:p w14:paraId="4325C35D"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Verarbeitung</w:t>
      </w:r>
    </w:p>
    <w:p w14:paraId="1AC4B190" w14:textId="77777777" w:rsidR="00811052" w:rsidRPr="00D91F4B" w:rsidRDefault="00811052" w:rsidP="00D91F4B">
      <w:pPr>
        <w:spacing w:line="312" w:lineRule="auto"/>
        <w:rPr>
          <w:rFonts w:ascii="Arial" w:hAnsi="Arial" w:cs="Arial"/>
          <w:sz w:val="16"/>
          <w:szCs w:val="16"/>
        </w:rPr>
      </w:pPr>
    </w:p>
    <w:p w14:paraId="06DC8E93" w14:textId="77777777" w:rsidR="00F47F56" w:rsidRPr="00D91F4B" w:rsidRDefault="00811052" w:rsidP="00D91F4B">
      <w:pPr>
        <w:spacing w:line="312" w:lineRule="auto"/>
        <w:rPr>
          <w:rFonts w:ascii="Arial" w:hAnsi="Arial" w:cs="Arial"/>
          <w:sz w:val="16"/>
          <w:szCs w:val="16"/>
        </w:rPr>
      </w:pPr>
      <w:r w:rsidRPr="00D91F4B">
        <w:rPr>
          <w:rFonts w:ascii="Arial" w:hAnsi="Arial" w:cs="Arial"/>
          <w:sz w:val="16"/>
          <w:szCs w:val="16"/>
        </w:rPr>
        <w:t xml:space="preserve">Die </w:t>
      </w:r>
      <w:r w:rsidR="00946530" w:rsidRPr="00D91F4B">
        <w:rPr>
          <w:rFonts w:ascii="Arial" w:hAnsi="Arial" w:cs="Arial"/>
          <w:sz w:val="16"/>
          <w:szCs w:val="16"/>
        </w:rPr>
        <w:t>ALPOLIC</w:t>
      </w:r>
      <w:r w:rsidR="00946530" w:rsidRPr="00D91F4B">
        <w:rPr>
          <w:rFonts w:ascii="Arial" w:hAnsi="Arial" w:cs="Arial"/>
          <w:sz w:val="16"/>
          <w:szCs w:val="16"/>
          <w:vertAlign w:val="superscript"/>
        </w:rPr>
        <w:t>TM</w:t>
      </w:r>
      <w:r w:rsidR="00946530" w:rsidRPr="00D91F4B">
        <w:rPr>
          <w:rFonts w:ascii="Arial" w:hAnsi="Arial" w:cs="Arial"/>
          <w:sz w:val="16"/>
          <w:szCs w:val="16"/>
        </w:rPr>
        <w:t xml:space="preserve"> Verbundplatten sind gemäß der Broschü</w:t>
      </w:r>
      <w:r w:rsidRPr="00D91F4B">
        <w:rPr>
          <w:rFonts w:ascii="Arial" w:hAnsi="Arial" w:cs="Arial"/>
          <w:sz w:val="16"/>
          <w:szCs w:val="16"/>
        </w:rPr>
        <w:t>re</w:t>
      </w:r>
      <w:r w:rsidR="00946530" w:rsidRPr="00D91F4B">
        <w:rPr>
          <w:rFonts w:ascii="Arial" w:hAnsi="Arial" w:cs="Arial"/>
          <w:sz w:val="16"/>
          <w:szCs w:val="16"/>
        </w:rPr>
        <w:t xml:space="preserve"> </w:t>
      </w:r>
    </w:p>
    <w:p w14:paraId="1030CC29" w14:textId="77777777" w:rsidR="00831104" w:rsidRDefault="00C568CE" w:rsidP="00831104">
      <w:pPr>
        <w:spacing w:line="312" w:lineRule="auto"/>
        <w:rPr>
          <w:rFonts w:ascii="Arial" w:hAnsi="Arial" w:cs="Arial"/>
          <w:sz w:val="16"/>
          <w:szCs w:val="16"/>
        </w:rPr>
      </w:pPr>
      <w:r w:rsidRPr="00D91F4B">
        <w:rPr>
          <w:rFonts w:ascii="Arial" w:hAnsi="Arial" w:cs="Arial"/>
          <w:sz w:val="16"/>
          <w:szCs w:val="16"/>
        </w:rPr>
        <w:t>„ALPOLIC</w:t>
      </w:r>
      <w:r w:rsidRPr="00D91F4B">
        <w:rPr>
          <w:rFonts w:ascii="Arial" w:hAnsi="Arial" w:cs="Arial"/>
          <w:sz w:val="16"/>
          <w:szCs w:val="16"/>
          <w:vertAlign w:val="superscript"/>
        </w:rPr>
        <w:t xml:space="preserve">TM </w:t>
      </w:r>
      <w:r>
        <w:rPr>
          <w:rFonts w:ascii="Arial" w:hAnsi="Arial" w:cs="Arial"/>
          <w:sz w:val="16"/>
          <w:szCs w:val="16"/>
        </w:rPr>
        <w:t>Handbuch Planung und Verarbeitung</w:t>
      </w:r>
      <w:r w:rsidRPr="00D91F4B">
        <w:rPr>
          <w:rFonts w:ascii="Arial" w:hAnsi="Arial" w:cs="Arial"/>
          <w:sz w:val="16"/>
          <w:szCs w:val="16"/>
        </w:rPr>
        <w:t xml:space="preserve">“ </w:t>
      </w:r>
      <w:r w:rsidR="00831104">
        <w:rPr>
          <w:rFonts w:ascii="Arial" w:hAnsi="Arial" w:cs="Arial"/>
          <w:sz w:val="16"/>
          <w:szCs w:val="16"/>
        </w:rPr>
        <w:t>und</w:t>
      </w:r>
    </w:p>
    <w:p w14:paraId="6975D3E9" w14:textId="3F50B1FA" w:rsidR="00C568CE" w:rsidRPr="00D91F4B" w:rsidRDefault="00831104" w:rsidP="00C568CE">
      <w:pPr>
        <w:spacing w:line="312" w:lineRule="auto"/>
        <w:rPr>
          <w:rFonts w:ascii="Arial" w:hAnsi="Arial" w:cs="Arial"/>
          <w:sz w:val="16"/>
          <w:szCs w:val="16"/>
        </w:rPr>
      </w:pPr>
      <w:r>
        <w:rPr>
          <w:rFonts w:ascii="Arial" w:hAnsi="Arial" w:cs="Arial"/>
          <w:sz w:val="16"/>
          <w:szCs w:val="16"/>
        </w:rPr>
        <w:t>„Fassadenleitfaden | genietet &amp; geschraubt“</w:t>
      </w:r>
    </w:p>
    <w:p w14:paraId="46C02C8D"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zu verarbeiten.</w:t>
      </w:r>
    </w:p>
    <w:p w14:paraId="5579F2B7" w14:textId="77777777" w:rsidR="00811052" w:rsidRPr="00D91F4B" w:rsidRDefault="00811052" w:rsidP="00D91F4B">
      <w:pPr>
        <w:spacing w:line="312" w:lineRule="auto"/>
        <w:rPr>
          <w:rFonts w:ascii="Arial" w:hAnsi="Arial" w:cs="Arial"/>
          <w:sz w:val="16"/>
          <w:szCs w:val="16"/>
        </w:rPr>
      </w:pPr>
    </w:p>
    <w:p w14:paraId="426139FC" w14:textId="77777777" w:rsidR="00F47F56" w:rsidRPr="00D91F4B" w:rsidRDefault="00946530" w:rsidP="00D91F4B">
      <w:pPr>
        <w:spacing w:line="312" w:lineRule="auto"/>
        <w:rPr>
          <w:rFonts w:ascii="Arial" w:hAnsi="Arial" w:cs="Arial"/>
          <w:sz w:val="16"/>
          <w:szCs w:val="16"/>
        </w:rPr>
      </w:pPr>
      <w:r w:rsidRPr="00D91F4B">
        <w:rPr>
          <w:rFonts w:ascii="Arial" w:hAnsi="Arial" w:cs="Arial"/>
          <w:sz w:val="16"/>
          <w:szCs w:val="16"/>
        </w:rPr>
        <w:t>Fü</w:t>
      </w:r>
      <w:r w:rsidR="00811052" w:rsidRPr="00D91F4B">
        <w:rPr>
          <w:rFonts w:ascii="Arial" w:hAnsi="Arial" w:cs="Arial"/>
          <w:sz w:val="16"/>
          <w:szCs w:val="16"/>
        </w:rPr>
        <w:t>r die anwendungstechnische Beratung wenden Sie sich</w:t>
      </w:r>
      <w:r w:rsidR="005357DA" w:rsidRPr="00D91F4B">
        <w:rPr>
          <w:rFonts w:ascii="Arial" w:hAnsi="Arial" w:cs="Arial"/>
          <w:sz w:val="16"/>
          <w:szCs w:val="16"/>
        </w:rPr>
        <w:t xml:space="preserve"> </w:t>
      </w:r>
    </w:p>
    <w:p w14:paraId="26FA5AC8"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an:</w:t>
      </w:r>
    </w:p>
    <w:p w14:paraId="6D796326" w14:textId="77777777" w:rsidR="00811052" w:rsidRPr="00D91F4B" w:rsidRDefault="00811052" w:rsidP="00D91F4B">
      <w:pPr>
        <w:spacing w:line="312" w:lineRule="auto"/>
        <w:rPr>
          <w:rFonts w:ascii="Arial" w:hAnsi="Arial" w:cs="Arial"/>
          <w:sz w:val="16"/>
          <w:szCs w:val="16"/>
        </w:rPr>
      </w:pPr>
    </w:p>
    <w:p w14:paraId="64DDA75B"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MITSUBISHI POLYESTER FILM GmbH</w:t>
      </w:r>
    </w:p>
    <w:p w14:paraId="266A4652" w14:textId="77777777" w:rsidR="00946530" w:rsidRPr="00D91F4B" w:rsidRDefault="00946530" w:rsidP="00D91F4B">
      <w:pPr>
        <w:spacing w:line="312" w:lineRule="auto"/>
        <w:rPr>
          <w:rFonts w:ascii="Arial" w:hAnsi="Arial" w:cs="Arial"/>
          <w:sz w:val="16"/>
          <w:szCs w:val="16"/>
        </w:rPr>
      </w:pPr>
      <w:r w:rsidRPr="00D91F4B">
        <w:rPr>
          <w:rFonts w:ascii="Arial" w:hAnsi="Arial" w:cs="Arial"/>
          <w:sz w:val="16"/>
          <w:szCs w:val="16"/>
        </w:rPr>
        <w:t>ALPOLIC Division</w:t>
      </w:r>
    </w:p>
    <w:p w14:paraId="56187FB8" w14:textId="77777777" w:rsidR="00946530" w:rsidRPr="00D91F4B" w:rsidRDefault="00946530" w:rsidP="00D91F4B">
      <w:pPr>
        <w:spacing w:line="312" w:lineRule="auto"/>
        <w:rPr>
          <w:rFonts w:ascii="Arial" w:hAnsi="Arial" w:cs="Arial"/>
          <w:sz w:val="16"/>
          <w:szCs w:val="16"/>
        </w:rPr>
      </w:pPr>
      <w:r w:rsidRPr="00D91F4B">
        <w:rPr>
          <w:rFonts w:ascii="Arial" w:hAnsi="Arial" w:cs="Arial"/>
          <w:sz w:val="16"/>
          <w:szCs w:val="16"/>
        </w:rPr>
        <w:t>Kasteler Straße 45/E512</w:t>
      </w:r>
    </w:p>
    <w:p w14:paraId="04E89E13" w14:textId="77777777" w:rsidR="00946530" w:rsidRPr="00D91F4B" w:rsidRDefault="00946530" w:rsidP="00D91F4B">
      <w:pPr>
        <w:spacing w:line="312" w:lineRule="auto"/>
        <w:rPr>
          <w:rFonts w:ascii="Arial" w:hAnsi="Arial" w:cs="Arial"/>
          <w:sz w:val="16"/>
          <w:szCs w:val="16"/>
        </w:rPr>
      </w:pPr>
      <w:r w:rsidRPr="00D91F4B">
        <w:rPr>
          <w:rFonts w:ascii="Arial" w:hAnsi="Arial" w:cs="Arial"/>
          <w:sz w:val="16"/>
          <w:szCs w:val="16"/>
        </w:rPr>
        <w:t>65203 Wiesbaden, Germany</w:t>
      </w:r>
    </w:p>
    <w:p w14:paraId="6B04E56A" w14:textId="77777777" w:rsidR="00811052" w:rsidRPr="00D91F4B" w:rsidRDefault="00811052" w:rsidP="00D91F4B">
      <w:pPr>
        <w:spacing w:line="312" w:lineRule="auto"/>
        <w:rPr>
          <w:rFonts w:ascii="Arial" w:hAnsi="Arial" w:cs="Arial"/>
          <w:sz w:val="16"/>
          <w:szCs w:val="16"/>
        </w:rPr>
      </w:pPr>
    </w:p>
    <w:p w14:paraId="35E1FB49" w14:textId="3D7F0172" w:rsidR="00946530" w:rsidRDefault="00946530" w:rsidP="00D91F4B">
      <w:pPr>
        <w:spacing w:line="312" w:lineRule="auto"/>
        <w:rPr>
          <w:rFonts w:ascii="Arial" w:hAnsi="Arial" w:cs="Arial"/>
          <w:color w:val="000000"/>
          <w:sz w:val="16"/>
          <w:szCs w:val="16"/>
          <w:shd w:val="clear" w:color="auto" w:fill="FFFFFF"/>
        </w:rPr>
      </w:pPr>
      <w:r w:rsidRPr="00D91F4B">
        <w:rPr>
          <w:rFonts w:ascii="Arial" w:hAnsi="Arial" w:cs="Arial"/>
          <w:color w:val="000000"/>
          <w:sz w:val="16"/>
          <w:szCs w:val="16"/>
          <w:shd w:val="clear" w:color="auto" w:fill="FFFFFF"/>
        </w:rPr>
        <w:t xml:space="preserve">Tel.: +49 611 962 </w:t>
      </w:r>
      <w:r w:rsidR="00F47F56" w:rsidRPr="00D91F4B">
        <w:rPr>
          <w:rFonts w:ascii="Arial" w:hAnsi="Arial" w:cs="Arial"/>
          <w:color w:val="000000"/>
          <w:sz w:val="16"/>
          <w:szCs w:val="16"/>
          <w:shd w:val="clear" w:color="auto" w:fill="FFFFFF"/>
        </w:rPr>
        <w:t>3482</w:t>
      </w:r>
      <w:r w:rsidRPr="00D91F4B">
        <w:rPr>
          <w:rFonts w:ascii="Arial" w:hAnsi="Arial" w:cs="Arial"/>
          <w:color w:val="000000"/>
          <w:sz w:val="16"/>
          <w:szCs w:val="16"/>
        </w:rPr>
        <w:br/>
      </w:r>
      <w:r w:rsidR="00F47F56" w:rsidRPr="00D91F4B">
        <w:rPr>
          <w:rFonts w:ascii="Arial" w:hAnsi="Arial" w:cs="Arial"/>
          <w:color w:val="000000"/>
          <w:sz w:val="16"/>
          <w:szCs w:val="16"/>
          <w:shd w:val="clear" w:color="auto" w:fill="FFFFFF"/>
        </w:rPr>
        <w:t>Fax</w:t>
      </w:r>
      <w:r w:rsidRPr="00D91F4B">
        <w:rPr>
          <w:rFonts w:ascii="Arial" w:hAnsi="Arial" w:cs="Arial"/>
          <w:color w:val="000000"/>
          <w:sz w:val="16"/>
          <w:szCs w:val="16"/>
          <w:shd w:val="clear" w:color="auto" w:fill="FFFFFF"/>
        </w:rPr>
        <w:t xml:space="preserve">: +49 </w:t>
      </w:r>
      <w:r w:rsidR="00F47F56" w:rsidRPr="00D91F4B">
        <w:rPr>
          <w:rFonts w:ascii="Arial" w:hAnsi="Arial" w:cs="Arial"/>
          <w:color w:val="000000"/>
          <w:sz w:val="16"/>
          <w:szCs w:val="16"/>
          <w:shd w:val="clear" w:color="auto" w:fill="FFFFFF"/>
        </w:rPr>
        <w:t>611 962 9059</w:t>
      </w:r>
    </w:p>
    <w:p w14:paraId="7E8DD452" w14:textId="3367922A" w:rsidR="00D91F4B" w:rsidRDefault="00072CA1" w:rsidP="00D91F4B">
      <w:pPr>
        <w:spacing w:line="312" w:lineRule="auto"/>
        <w:rPr>
          <w:rFonts w:ascii="Arial" w:hAnsi="Arial" w:cs="Arial"/>
          <w:sz w:val="16"/>
          <w:szCs w:val="16"/>
        </w:rPr>
      </w:pPr>
      <w:r>
        <w:rPr>
          <w:rFonts w:ascii="Arial" w:hAnsi="Arial" w:cs="Arial"/>
          <w:color w:val="000000"/>
          <w:sz w:val="16"/>
          <w:szCs w:val="16"/>
          <w:shd w:val="clear" w:color="auto" w:fill="FFFFFF"/>
        </w:rPr>
        <w:t>E-Mail: info-alpolic@mcgc.com</w:t>
      </w:r>
    </w:p>
    <w:p w14:paraId="22175A0F" w14:textId="77777777" w:rsidR="00D91F4B" w:rsidRPr="00D91F4B" w:rsidRDefault="00D91F4B" w:rsidP="00D91F4B">
      <w:pPr>
        <w:spacing w:line="312" w:lineRule="auto"/>
        <w:rPr>
          <w:rFonts w:ascii="Arial" w:hAnsi="Arial" w:cs="Arial"/>
          <w:sz w:val="16"/>
          <w:szCs w:val="16"/>
        </w:rPr>
      </w:pPr>
    </w:p>
    <w:p w14:paraId="4F7FE7B3" w14:textId="6E103FB5" w:rsidR="00811052" w:rsidRDefault="00811052" w:rsidP="00D91F4B">
      <w:pPr>
        <w:spacing w:line="312" w:lineRule="auto"/>
        <w:rPr>
          <w:rFonts w:ascii="Arial" w:hAnsi="Arial" w:cs="Arial"/>
          <w:sz w:val="16"/>
          <w:szCs w:val="16"/>
        </w:rPr>
      </w:pPr>
      <w:r w:rsidRPr="00D91F4B">
        <w:rPr>
          <w:rFonts w:ascii="Arial" w:hAnsi="Arial" w:cs="Arial"/>
          <w:sz w:val="16"/>
          <w:szCs w:val="16"/>
        </w:rPr>
        <w:t>Normen / Richtlinien</w:t>
      </w:r>
    </w:p>
    <w:p w14:paraId="78E8A25A" w14:textId="77777777" w:rsidR="00D91F4B" w:rsidRPr="00D91F4B" w:rsidRDefault="00D91F4B" w:rsidP="00D91F4B">
      <w:pPr>
        <w:spacing w:line="312" w:lineRule="auto"/>
        <w:rPr>
          <w:rFonts w:ascii="Arial" w:hAnsi="Arial" w:cs="Arial"/>
          <w:sz w:val="16"/>
          <w:szCs w:val="16"/>
        </w:rPr>
      </w:pPr>
    </w:p>
    <w:p w14:paraId="0FA95F38" w14:textId="0068E53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xml:space="preserve">- DIN </w:t>
      </w:r>
      <w:r w:rsidR="00CB458C">
        <w:rPr>
          <w:rFonts w:ascii="Arial" w:hAnsi="Arial" w:cs="Arial"/>
          <w:sz w:val="16"/>
          <w:szCs w:val="16"/>
        </w:rPr>
        <w:t>EN 1991-1-4</w:t>
      </w:r>
      <w:r w:rsidRPr="00D91F4B">
        <w:rPr>
          <w:rFonts w:ascii="Arial" w:hAnsi="Arial" w:cs="Arial"/>
          <w:sz w:val="16"/>
          <w:szCs w:val="16"/>
        </w:rPr>
        <w:t xml:space="preserve"> Einwirkungen auf Tragwerke</w:t>
      </w:r>
    </w:p>
    <w:p w14:paraId="6FB69905"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 DIN EN 485 Bleche und Bä</w:t>
      </w:r>
      <w:r w:rsidR="00811052" w:rsidRPr="00D91F4B">
        <w:rPr>
          <w:rFonts w:ascii="Arial" w:hAnsi="Arial" w:cs="Arial"/>
          <w:sz w:val="16"/>
          <w:szCs w:val="16"/>
        </w:rPr>
        <w:t>nder aus Aluminium</w:t>
      </w:r>
    </w:p>
    <w:p w14:paraId="4B193F10"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 DIN EN 755 Strangpre</w:t>
      </w:r>
      <w:r w:rsidR="005357DA" w:rsidRPr="00D91F4B">
        <w:rPr>
          <w:rFonts w:ascii="Arial" w:hAnsi="Arial" w:cs="Arial"/>
          <w:sz w:val="16"/>
          <w:szCs w:val="16"/>
        </w:rPr>
        <w:t>ss</w:t>
      </w:r>
      <w:r w:rsidR="00811052" w:rsidRPr="00D91F4B">
        <w:rPr>
          <w:rFonts w:ascii="Arial" w:hAnsi="Arial" w:cs="Arial"/>
          <w:sz w:val="16"/>
          <w:szCs w:val="16"/>
        </w:rPr>
        <w:t>profile aus Aluminium</w:t>
      </w:r>
    </w:p>
    <w:p w14:paraId="22953888"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DIN 1960 VOB Teil A, Vergabe- und Vertragsordnung</w:t>
      </w:r>
    </w:p>
    <w:p w14:paraId="51A68C93"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fü</w:t>
      </w:r>
      <w:r w:rsidR="00811052" w:rsidRPr="00D91F4B">
        <w:rPr>
          <w:rFonts w:ascii="Arial" w:hAnsi="Arial" w:cs="Arial"/>
          <w:sz w:val="16"/>
          <w:szCs w:val="16"/>
        </w:rPr>
        <w:t>r Bauleistungen</w:t>
      </w:r>
    </w:p>
    <w:p w14:paraId="7D6BD511"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DIN 1961 VOB Teil B,</w:t>
      </w:r>
      <w:r w:rsidR="00946530" w:rsidRPr="00D91F4B">
        <w:rPr>
          <w:rFonts w:ascii="Arial" w:hAnsi="Arial" w:cs="Arial"/>
          <w:sz w:val="16"/>
          <w:szCs w:val="16"/>
        </w:rPr>
        <w:t xml:space="preserve"> Vergabe- und Vertragsordnung fü</w:t>
      </w:r>
      <w:r w:rsidRPr="00D91F4B">
        <w:rPr>
          <w:rFonts w:ascii="Arial" w:hAnsi="Arial" w:cs="Arial"/>
          <w:sz w:val="16"/>
          <w:szCs w:val="16"/>
        </w:rPr>
        <w:t>r</w:t>
      </w:r>
    </w:p>
    <w:p w14:paraId="2CD9DC12"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Bau</w:t>
      </w:r>
      <w:r w:rsidR="00946530" w:rsidRPr="00D91F4B">
        <w:rPr>
          <w:rFonts w:ascii="Arial" w:hAnsi="Arial" w:cs="Arial"/>
          <w:sz w:val="16"/>
          <w:szCs w:val="16"/>
        </w:rPr>
        <w:t>l</w:t>
      </w:r>
      <w:r w:rsidRPr="00D91F4B">
        <w:rPr>
          <w:rFonts w:ascii="Arial" w:hAnsi="Arial" w:cs="Arial"/>
          <w:sz w:val="16"/>
          <w:szCs w:val="16"/>
        </w:rPr>
        <w:t>eistungen</w:t>
      </w:r>
    </w:p>
    <w:p w14:paraId="3CDC71C9"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lastRenderedPageBreak/>
        <w:t>- DIN 4102 Brandverhalten von Baustoffen und Bauteilen</w:t>
      </w:r>
    </w:p>
    <w:p w14:paraId="7005FE4A"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 DIN 4108 Wä</w:t>
      </w:r>
      <w:r w:rsidR="00811052" w:rsidRPr="00D91F4B">
        <w:rPr>
          <w:rFonts w:ascii="Arial" w:hAnsi="Arial" w:cs="Arial"/>
          <w:sz w:val="16"/>
          <w:szCs w:val="16"/>
        </w:rPr>
        <w:t>rmeschutz und Energieeinsparung in</w:t>
      </w:r>
    </w:p>
    <w:p w14:paraId="30F947A8"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Gebä</w:t>
      </w:r>
      <w:r w:rsidR="00811052" w:rsidRPr="00D91F4B">
        <w:rPr>
          <w:rFonts w:ascii="Arial" w:hAnsi="Arial" w:cs="Arial"/>
          <w:sz w:val="16"/>
          <w:szCs w:val="16"/>
        </w:rPr>
        <w:t>uden</w:t>
      </w:r>
    </w:p>
    <w:p w14:paraId="663ECBB9"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DIN 4109 Schallschutz im Hochbau</w:t>
      </w:r>
    </w:p>
    <w:p w14:paraId="121A744B" w14:textId="532E162B"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xml:space="preserve">- DIN 4113 </w:t>
      </w:r>
      <w:r w:rsidR="007A3CFE">
        <w:rPr>
          <w:rFonts w:ascii="Arial" w:hAnsi="Arial" w:cs="Arial"/>
          <w:sz w:val="16"/>
          <w:szCs w:val="16"/>
        </w:rPr>
        <w:t>Metall-Unterkonstruktionen</w:t>
      </w:r>
      <w:r w:rsidR="007A3CFE" w:rsidRPr="00D91F4B">
        <w:rPr>
          <w:rFonts w:ascii="Arial" w:hAnsi="Arial" w:cs="Arial"/>
          <w:sz w:val="16"/>
          <w:szCs w:val="16"/>
        </w:rPr>
        <w:t xml:space="preserve"> </w:t>
      </w:r>
      <w:r w:rsidRPr="00D91F4B">
        <w:rPr>
          <w:rFonts w:ascii="Arial" w:hAnsi="Arial" w:cs="Arial"/>
          <w:sz w:val="16"/>
          <w:szCs w:val="16"/>
        </w:rPr>
        <w:t>unter vorwiegend</w:t>
      </w:r>
    </w:p>
    <w:p w14:paraId="1BEC0CEF"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ruhender Belastung</w:t>
      </w:r>
    </w:p>
    <w:p w14:paraId="49B8DC54"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 DIN 4420 Gerü</w:t>
      </w:r>
      <w:r w:rsidR="00811052" w:rsidRPr="00D91F4B">
        <w:rPr>
          <w:rFonts w:ascii="Arial" w:hAnsi="Arial" w:cs="Arial"/>
          <w:sz w:val="16"/>
          <w:szCs w:val="16"/>
        </w:rPr>
        <w:t>ste</w:t>
      </w:r>
    </w:p>
    <w:p w14:paraId="53E9627F"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xml:space="preserve">- DIN </w:t>
      </w:r>
      <w:r w:rsidR="00946530" w:rsidRPr="00D91F4B">
        <w:rPr>
          <w:rFonts w:ascii="Arial" w:hAnsi="Arial" w:cs="Arial"/>
          <w:sz w:val="16"/>
          <w:szCs w:val="16"/>
        </w:rPr>
        <w:t>EN 10088 Nichtrostende Stü</w:t>
      </w:r>
      <w:r w:rsidRPr="00D91F4B">
        <w:rPr>
          <w:rFonts w:ascii="Arial" w:hAnsi="Arial" w:cs="Arial"/>
          <w:sz w:val="16"/>
          <w:szCs w:val="16"/>
        </w:rPr>
        <w:t>hle</w:t>
      </w:r>
    </w:p>
    <w:p w14:paraId="3B749620" w14:textId="77777777" w:rsidR="00D91F4B" w:rsidRPr="00D91F4B" w:rsidRDefault="00946530" w:rsidP="00D91F4B">
      <w:pPr>
        <w:spacing w:line="312" w:lineRule="auto"/>
        <w:rPr>
          <w:rFonts w:ascii="Arial" w:hAnsi="Arial" w:cs="Arial"/>
          <w:sz w:val="16"/>
          <w:szCs w:val="16"/>
        </w:rPr>
      </w:pPr>
      <w:r w:rsidRPr="00D91F4B">
        <w:rPr>
          <w:rFonts w:ascii="Arial" w:hAnsi="Arial" w:cs="Arial"/>
          <w:sz w:val="16"/>
          <w:szCs w:val="16"/>
        </w:rPr>
        <w:t xml:space="preserve">- DIN EN 13162 Wärmedämmstoffe für Gebäude </w:t>
      </w:r>
      <w:r w:rsidR="00D91F4B" w:rsidRPr="00D91F4B">
        <w:rPr>
          <w:rFonts w:ascii="Arial" w:hAnsi="Arial" w:cs="Arial"/>
          <w:sz w:val="16"/>
          <w:szCs w:val="16"/>
        </w:rPr>
        <w:t>–</w:t>
      </w:r>
      <w:r w:rsidRPr="00D91F4B">
        <w:rPr>
          <w:rFonts w:ascii="Arial" w:hAnsi="Arial" w:cs="Arial"/>
          <w:sz w:val="16"/>
          <w:szCs w:val="16"/>
        </w:rPr>
        <w:t xml:space="preserve"> werkmäß</w:t>
      </w:r>
      <w:r w:rsidR="00811052" w:rsidRPr="00D91F4B">
        <w:rPr>
          <w:rFonts w:ascii="Arial" w:hAnsi="Arial" w:cs="Arial"/>
          <w:sz w:val="16"/>
          <w:szCs w:val="16"/>
        </w:rPr>
        <w:t>ig</w:t>
      </w:r>
    </w:p>
    <w:p w14:paraId="02B02A5D"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hergestellte Produkte aus Mineralwolle</w:t>
      </w:r>
    </w:p>
    <w:p w14:paraId="3B55D201"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DIN EN 13501 Klassifizierung von Bauprodukten und</w:t>
      </w:r>
    </w:p>
    <w:p w14:paraId="66664E40"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Bauarten zu ihrem Brandverhalten</w:t>
      </w:r>
    </w:p>
    <w:p w14:paraId="7DD4CE94"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DIN 17611 Anodisch oxidierte Erzeugnisse aus</w:t>
      </w:r>
    </w:p>
    <w:p w14:paraId="68060218"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Aluminium</w:t>
      </w:r>
    </w:p>
    <w:p w14:paraId="498B3626"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DIN 18202 Toleranzen im Hochbau; Bauwerke</w:t>
      </w:r>
    </w:p>
    <w:p w14:paraId="7CA92B10"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DIN 18299 VOB Teil</w:t>
      </w:r>
      <w:r w:rsidR="00946530" w:rsidRPr="00D91F4B">
        <w:rPr>
          <w:rFonts w:ascii="Arial" w:hAnsi="Arial" w:cs="Arial"/>
          <w:sz w:val="16"/>
          <w:szCs w:val="16"/>
        </w:rPr>
        <w:t xml:space="preserve"> C ATV, allgemeine Regelungen fü</w:t>
      </w:r>
      <w:r w:rsidRPr="00D91F4B">
        <w:rPr>
          <w:rFonts w:ascii="Arial" w:hAnsi="Arial" w:cs="Arial"/>
          <w:sz w:val="16"/>
          <w:szCs w:val="16"/>
        </w:rPr>
        <w:t>r</w:t>
      </w:r>
    </w:p>
    <w:p w14:paraId="00E60E29"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Bauarbeiten jeder Art</w:t>
      </w:r>
    </w:p>
    <w:p w14:paraId="14B9EC6D"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DIN 18338 VOB Teil C ATV, Dachdeckungs- und</w:t>
      </w:r>
    </w:p>
    <w:p w14:paraId="3BAFC78C"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Dachabdichtungsarbeiten (Auß</w:t>
      </w:r>
      <w:r w:rsidR="00811052" w:rsidRPr="00D91F4B">
        <w:rPr>
          <w:rFonts w:ascii="Arial" w:hAnsi="Arial" w:cs="Arial"/>
          <w:sz w:val="16"/>
          <w:szCs w:val="16"/>
        </w:rPr>
        <w:t>enwandbekleidungen)</w:t>
      </w:r>
    </w:p>
    <w:p w14:paraId="618722CE"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DIN 18351 VOB Teil C ATV, vorg</w:t>
      </w:r>
      <w:r w:rsidR="00946530" w:rsidRPr="00D91F4B">
        <w:rPr>
          <w:rFonts w:ascii="Arial" w:hAnsi="Arial" w:cs="Arial"/>
          <w:sz w:val="16"/>
          <w:szCs w:val="16"/>
        </w:rPr>
        <w:t>ehängte hinterlü</w:t>
      </w:r>
      <w:r w:rsidRPr="00D91F4B">
        <w:rPr>
          <w:rFonts w:ascii="Arial" w:hAnsi="Arial" w:cs="Arial"/>
          <w:sz w:val="16"/>
          <w:szCs w:val="16"/>
        </w:rPr>
        <w:t>ftete</w:t>
      </w:r>
    </w:p>
    <w:p w14:paraId="184F325F"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Fassaden</w:t>
      </w:r>
    </w:p>
    <w:p w14:paraId="314C31D1"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DIN 18360 VOB Teil C ATV, Metallbauarbeiten</w:t>
      </w:r>
    </w:p>
    <w:p w14:paraId="531FE775"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 DIN 18516 Außenwandbekleidungen, hinterlü</w:t>
      </w:r>
      <w:r w:rsidR="00811052" w:rsidRPr="00D91F4B">
        <w:rPr>
          <w:rFonts w:ascii="Arial" w:hAnsi="Arial" w:cs="Arial"/>
          <w:sz w:val="16"/>
          <w:szCs w:val="16"/>
        </w:rPr>
        <w:t>ftet</w:t>
      </w:r>
    </w:p>
    <w:p w14:paraId="09FF46C1"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DIN EN 62305 Blitzschutz (VDE 0185)</w:t>
      </w:r>
    </w:p>
    <w:p w14:paraId="2FD5D897"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LBO</w:t>
      </w:r>
    </w:p>
    <w:p w14:paraId="39E2EC7A"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Energieeinsparverordnung (EnEV)</w:t>
      </w:r>
    </w:p>
    <w:p w14:paraId="5196D312"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 Unfallverhü</w:t>
      </w:r>
      <w:r w:rsidR="00811052" w:rsidRPr="00D91F4B">
        <w:rPr>
          <w:rFonts w:ascii="Arial" w:hAnsi="Arial" w:cs="Arial"/>
          <w:sz w:val="16"/>
          <w:szCs w:val="16"/>
        </w:rPr>
        <w:t>tungsvorschriften der Berufsgenossenschaft</w:t>
      </w:r>
    </w:p>
    <w:p w14:paraId="222C2FB5" w14:textId="77777777" w:rsidR="00D91F4B" w:rsidRDefault="00946530" w:rsidP="00D91F4B">
      <w:pPr>
        <w:spacing w:line="312" w:lineRule="auto"/>
        <w:rPr>
          <w:rFonts w:ascii="Arial" w:hAnsi="Arial" w:cs="Arial"/>
          <w:sz w:val="16"/>
          <w:szCs w:val="16"/>
        </w:rPr>
      </w:pPr>
      <w:r w:rsidRPr="00D91F4B">
        <w:rPr>
          <w:rFonts w:ascii="Arial" w:hAnsi="Arial" w:cs="Arial"/>
          <w:sz w:val="16"/>
          <w:szCs w:val="16"/>
        </w:rPr>
        <w:t>- Richtlinien für die Ausfü</w:t>
      </w:r>
      <w:r w:rsidR="00811052" w:rsidRPr="00D91F4B">
        <w:rPr>
          <w:rFonts w:ascii="Arial" w:hAnsi="Arial" w:cs="Arial"/>
          <w:sz w:val="16"/>
          <w:szCs w:val="16"/>
        </w:rPr>
        <w:t>hrung und Ausschreibung der</w:t>
      </w:r>
      <w:r w:rsidR="005357DA" w:rsidRPr="00D91F4B">
        <w:rPr>
          <w:rFonts w:ascii="Arial" w:hAnsi="Arial" w:cs="Arial"/>
          <w:sz w:val="16"/>
          <w:szCs w:val="16"/>
        </w:rPr>
        <w:t xml:space="preserve"> </w:t>
      </w:r>
    </w:p>
    <w:p w14:paraId="142F0840"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Reinigung von Aluminiumbauteilen (Informationsschrift</w:t>
      </w:r>
      <w:r w:rsidR="005357DA" w:rsidRPr="00D91F4B">
        <w:rPr>
          <w:rFonts w:ascii="Arial" w:hAnsi="Arial" w:cs="Arial"/>
          <w:sz w:val="16"/>
          <w:szCs w:val="16"/>
        </w:rPr>
        <w:t xml:space="preserve"> </w:t>
      </w:r>
    </w:p>
    <w:p w14:paraId="6B5C3C64"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Nr. 01 des Bundesverbandes Metall, Essen)</w:t>
      </w:r>
    </w:p>
    <w:p w14:paraId="4C85AA8F"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 FVHF-</w:t>
      </w:r>
      <w:r w:rsidR="00946530" w:rsidRPr="00D91F4B">
        <w:rPr>
          <w:rFonts w:ascii="Arial" w:hAnsi="Arial" w:cs="Arial"/>
          <w:sz w:val="16"/>
          <w:szCs w:val="16"/>
        </w:rPr>
        <w:t>Richtlinie zur Bestimmung der wä</w:t>
      </w:r>
      <w:r w:rsidRPr="00D91F4B">
        <w:rPr>
          <w:rFonts w:ascii="Arial" w:hAnsi="Arial" w:cs="Arial"/>
          <w:sz w:val="16"/>
          <w:szCs w:val="16"/>
        </w:rPr>
        <w:t>rmetechnischen</w:t>
      </w:r>
    </w:p>
    <w:p w14:paraId="3EED0EE2" w14:textId="77777777" w:rsidR="00D91F4B" w:rsidRDefault="00946530" w:rsidP="00D91F4B">
      <w:pPr>
        <w:spacing w:line="312" w:lineRule="auto"/>
        <w:rPr>
          <w:rFonts w:ascii="Arial" w:hAnsi="Arial" w:cs="Arial"/>
          <w:sz w:val="16"/>
          <w:szCs w:val="16"/>
        </w:rPr>
      </w:pPr>
      <w:r w:rsidRPr="00D91F4B">
        <w:rPr>
          <w:rFonts w:ascii="Arial" w:hAnsi="Arial" w:cs="Arial"/>
          <w:sz w:val="16"/>
          <w:szCs w:val="16"/>
        </w:rPr>
        <w:t>Einflüsse von Wärmebrücken bei vorgehä</w:t>
      </w:r>
      <w:r w:rsidR="00811052" w:rsidRPr="00D91F4B">
        <w:rPr>
          <w:rFonts w:ascii="Arial" w:hAnsi="Arial" w:cs="Arial"/>
          <w:sz w:val="16"/>
          <w:szCs w:val="16"/>
        </w:rPr>
        <w:t>ngten</w:t>
      </w:r>
      <w:r w:rsidR="005357DA" w:rsidRPr="00D91F4B">
        <w:rPr>
          <w:rFonts w:ascii="Arial" w:hAnsi="Arial" w:cs="Arial"/>
          <w:sz w:val="16"/>
          <w:szCs w:val="16"/>
        </w:rPr>
        <w:t xml:space="preserve"> </w:t>
      </w:r>
    </w:p>
    <w:p w14:paraId="2760D343"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hinterlü</w:t>
      </w:r>
      <w:r w:rsidR="00811052" w:rsidRPr="00D91F4B">
        <w:rPr>
          <w:rFonts w:ascii="Arial" w:hAnsi="Arial" w:cs="Arial"/>
          <w:sz w:val="16"/>
          <w:szCs w:val="16"/>
        </w:rPr>
        <w:t>fteten Fassaden</w:t>
      </w:r>
    </w:p>
    <w:p w14:paraId="48957F0A"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 FVHF-FOCUS 4, die Schalldä</w:t>
      </w:r>
      <w:r w:rsidR="00811052" w:rsidRPr="00D91F4B">
        <w:rPr>
          <w:rFonts w:ascii="Arial" w:hAnsi="Arial" w:cs="Arial"/>
          <w:sz w:val="16"/>
          <w:szCs w:val="16"/>
        </w:rPr>
        <w:t>mmung mit VHF</w:t>
      </w:r>
    </w:p>
    <w:p w14:paraId="2A378A56" w14:textId="77777777" w:rsidR="00D91F4B" w:rsidRDefault="00946530" w:rsidP="00D91F4B">
      <w:pPr>
        <w:spacing w:line="312" w:lineRule="auto"/>
        <w:rPr>
          <w:rFonts w:ascii="Arial" w:hAnsi="Arial" w:cs="Arial"/>
          <w:sz w:val="16"/>
          <w:szCs w:val="16"/>
        </w:rPr>
      </w:pPr>
      <w:r w:rsidRPr="00D91F4B">
        <w:rPr>
          <w:rFonts w:ascii="Arial" w:hAnsi="Arial" w:cs="Arial"/>
          <w:sz w:val="16"/>
          <w:szCs w:val="16"/>
        </w:rPr>
        <w:t>- Standardleistungsbuch fü</w:t>
      </w:r>
      <w:r w:rsidR="00811052" w:rsidRPr="00D91F4B">
        <w:rPr>
          <w:rFonts w:ascii="Arial" w:hAnsi="Arial" w:cs="Arial"/>
          <w:sz w:val="16"/>
          <w:szCs w:val="16"/>
        </w:rPr>
        <w:t>r das Bauwesen (STLB-Bau),</w:t>
      </w:r>
      <w:r w:rsidR="005357DA" w:rsidRPr="00D91F4B">
        <w:rPr>
          <w:rFonts w:ascii="Arial" w:hAnsi="Arial" w:cs="Arial"/>
          <w:sz w:val="16"/>
          <w:szCs w:val="16"/>
        </w:rPr>
        <w:t xml:space="preserve"> </w:t>
      </w:r>
    </w:p>
    <w:p w14:paraId="2FC2C7B4" w14:textId="77777777" w:rsidR="00D91F4B" w:rsidRDefault="00946530" w:rsidP="00D91F4B">
      <w:pPr>
        <w:spacing w:line="312" w:lineRule="auto"/>
        <w:rPr>
          <w:rFonts w:ascii="Arial" w:hAnsi="Arial" w:cs="Arial"/>
          <w:sz w:val="16"/>
          <w:szCs w:val="16"/>
        </w:rPr>
      </w:pPr>
      <w:r w:rsidRPr="00D91F4B">
        <w:rPr>
          <w:rFonts w:ascii="Arial" w:hAnsi="Arial" w:cs="Arial"/>
          <w:sz w:val="16"/>
          <w:szCs w:val="16"/>
        </w:rPr>
        <w:t>Le</w:t>
      </w:r>
      <w:r w:rsidR="005357DA" w:rsidRPr="00D91F4B">
        <w:rPr>
          <w:rFonts w:ascii="Arial" w:hAnsi="Arial" w:cs="Arial"/>
          <w:sz w:val="16"/>
          <w:szCs w:val="16"/>
        </w:rPr>
        <w:t xml:space="preserve">istungsbereich 038, vorgehängte </w:t>
      </w:r>
      <w:r w:rsidRPr="00D91F4B">
        <w:rPr>
          <w:rFonts w:ascii="Arial" w:hAnsi="Arial" w:cs="Arial"/>
          <w:sz w:val="16"/>
          <w:szCs w:val="16"/>
        </w:rPr>
        <w:t>hinterlü</w:t>
      </w:r>
      <w:r w:rsidR="00811052" w:rsidRPr="00D91F4B">
        <w:rPr>
          <w:rFonts w:ascii="Arial" w:hAnsi="Arial" w:cs="Arial"/>
          <w:sz w:val="16"/>
          <w:szCs w:val="16"/>
        </w:rPr>
        <w:t>ftete</w:t>
      </w:r>
      <w:r w:rsidR="005357DA" w:rsidRPr="00D91F4B">
        <w:rPr>
          <w:rFonts w:ascii="Arial" w:hAnsi="Arial" w:cs="Arial"/>
          <w:sz w:val="16"/>
          <w:szCs w:val="16"/>
        </w:rPr>
        <w:t xml:space="preserve"> </w:t>
      </w:r>
    </w:p>
    <w:p w14:paraId="5E7422A6"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Fassaden</w:t>
      </w:r>
    </w:p>
    <w:p w14:paraId="2862277A"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Die Luftdichtheit nach DIN 4108 Teil 2 und Teil 7,</w:t>
      </w:r>
    </w:p>
    <w:p w14:paraId="58913FBF"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Beiblatt 2</w:t>
      </w:r>
    </w:p>
    <w:p w14:paraId="574766B7" w14:textId="77777777" w:rsidR="00811052" w:rsidRPr="00D91F4B" w:rsidRDefault="00811052" w:rsidP="00D91F4B">
      <w:pPr>
        <w:spacing w:line="312" w:lineRule="auto"/>
        <w:rPr>
          <w:rFonts w:ascii="Arial" w:hAnsi="Arial" w:cs="Arial"/>
          <w:sz w:val="16"/>
          <w:szCs w:val="16"/>
        </w:rPr>
      </w:pPr>
    </w:p>
    <w:p w14:paraId="5429351F" w14:textId="77777777" w:rsidR="00D91F4B" w:rsidRPr="00D91F4B" w:rsidRDefault="00D91F4B" w:rsidP="00D91F4B">
      <w:pPr>
        <w:spacing w:line="312" w:lineRule="auto"/>
        <w:rPr>
          <w:rFonts w:ascii="Arial" w:hAnsi="Arial" w:cs="Arial"/>
          <w:sz w:val="16"/>
          <w:szCs w:val="16"/>
        </w:rPr>
      </w:pPr>
    </w:p>
    <w:p w14:paraId="4BE7B7B5"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Aufmaß</w:t>
      </w:r>
      <w:r w:rsidR="00811052" w:rsidRPr="00D91F4B">
        <w:rPr>
          <w:rFonts w:ascii="Arial" w:hAnsi="Arial" w:cs="Arial"/>
          <w:sz w:val="16"/>
          <w:szCs w:val="16"/>
        </w:rPr>
        <w:t xml:space="preserve"> und Abrechnung nach DIN 18351: 2006-10 - VOB</w:t>
      </w:r>
    </w:p>
    <w:p w14:paraId="137F859B"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Teil C, Fassadenarbeiten</w:t>
      </w:r>
    </w:p>
    <w:p w14:paraId="1E353F89" w14:textId="77777777" w:rsidR="00811052" w:rsidRPr="00D91F4B" w:rsidRDefault="00811052" w:rsidP="00D91F4B">
      <w:pPr>
        <w:spacing w:line="312" w:lineRule="auto"/>
        <w:rPr>
          <w:rFonts w:ascii="Arial" w:hAnsi="Arial" w:cs="Arial"/>
          <w:sz w:val="16"/>
          <w:szCs w:val="16"/>
        </w:rPr>
      </w:pPr>
    </w:p>
    <w:p w14:paraId="7BD33565" w14:textId="77777777" w:rsidR="00811052" w:rsidRPr="00D91F4B" w:rsidRDefault="00946530" w:rsidP="00D91F4B">
      <w:pPr>
        <w:spacing w:line="312" w:lineRule="auto"/>
        <w:rPr>
          <w:rFonts w:ascii="Arial" w:hAnsi="Arial" w:cs="Arial"/>
          <w:sz w:val="16"/>
          <w:szCs w:val="16"/>
        </w:rPr>
      </w:pPr>
      <w:r w:rsidRPr="00D91F4B">
        <w:rPr>
          <w:rFonts w:ascii="Arial" w:hAnsi="Arial" w:cs="Arial"/>
          <w:sz w:val="16"/>
          <w:szCs w:val="16"/>
        </w:rPr>
        <w:t>Ergä</w:t>
      </w:r>
      <w:r w:rsidR="00811052" w:rsidRPr="00D91F4B">
        <w:rPr>
          <w:rFonts w:ascii="Arial" w:hAnsi="Arial" w:cs="Arial"/>
          <w:sz w:val="16"/>
          <w:szCs w:val="16"/>
        </w:rPr>
        <w:t>nzend zur ATV DIN 18299, Abschnitt 5, gilt:</w:t>
      </w:r>
    </w:p>
    <w:p w14:paraId="70B46098" w14:textId="77777777" w:rsidR="00811052" w:rsidRPr="00D91F4B" w:rsidRDefault="00811052" w:rsidP="00D91F4B">
      <w:pPr>
        <w:spacing w:line="312" w:lineRule="auto"/>
        <w:rPr>
          <w:rFonts w:ascii="Arial" w:hAnsi="Arial" w:cs="Arial"/>
          <w:sz w:val="16"/>
          <w:szCs w:val="16"/>
        </w:rPr>
      </w:pPr>
    </w:p>
    <w:p w14:paraId="52EA9FA1"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Allgemeines:</w:t>
      </w:r>
    </w:p>
    <w:p w14:paraId="0DFAB96F" w14:textId="77777777" w:rsidR="00811052" w:rsidRPr="00D91F4B" w:rsidRDefault="00811052" w:rsidP="00D91F4B">
      <w:pPr>
        <w:spacing w:line="312" w:lineRule="auto"/>
        <w:rPr>
          <w:rFonts w:ascii="Arial" w:hAnsi="Arial" w:cs="Arial"/>
          <w:sz w:val="16"/>
          <w:szCs w:val="16"/>
        </w:rPr>
      </w:pPr>
    </w:p>
    <w:p w14:paraId="66A897E9"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Der Er</w:t>
      </w:r>
      <w:r w:rsidR="00E256FA" w:rsidRPr="00D91F4B">
        <w:rPr>
          <w:rFonts w:ascii="Arial" w:hAnsi="Arial" w:cs="Arial"/>
          <w:sz w:val="16"/>
          <w:szCs w:val="16"/>
        </w:rPr>
        <w:t>mittlung der Leistung - gleichgü</w:t>
      </w:r>
      <w:r w:rsidRPr="00D91F4B">
        <w:rPr>
          <w:rFonts w:ascii="Arial" w:hAnsi="Arial" w:cs="Arial"/>
          <w:sz w:val="16"/>
          <w:szCs w:val="16"/>
        </w:rPr>
        <w:t>ltig, ob sie nach</w:t>
      </w:r>
      <w:r w:rsidR="005357DA" w:rsidRPr="00D91F4B">
        <w:rPr>
          <w:rFonts w:ascii="Arial" w:hAnsi="Arial" w:cs="Arial"/>
          <w:sz w:val="16"/>
          <w:szCs w:val="16"/>
        </w:rPr>
        <w:t xml:space="preserve"> </w:t>
      </w:r>
    </w:p>
    <w:p w14:paraId="6CD8B583"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Zeichnung oder nach Au</w:t>
      </w:r>
      <w:r w:rsidR="00E256FA" w:rsidRPr="00D91F4B">
        <w:rPr>
          <w:rFonts w:ascii="Arial" w:hAnsi="Arial" w:cs="Arial"/>
          <w:sz w:val="16"/>
          <w:szCs w:val="16"/>
        </w:rPr>
        <w:t>fmaß erfolgt - sind fü</w:t>
      </w:r>
      <w:r w:rsidRPr="00D91F4B">
        <w:rPr>
          <w:rFonts w:ascii="Arial" w:hAnsi="Arial" w:cs="Arial"/>
          <w:sz w:val="16"/>
          <w:szCs w:val="16"/>
        </w:rPr>
        <w:t>r</w:t>
      </w:r>
      <w:r w:rsidR="005357DA" w:rsidRPr="00D91F4B">
        <w:rPr>
          <w:rFonts w:ascii="Arial" w:hAnsi="Arial" w:cs="Arial"/>
          <w:sz w:val="16"/>
          <w:szCs w:val="16"/>
        </w:rPr>
        <w:t xml:space="preserve"> </w:t>
      </w:r>
    </w:p>
    <w:p w14:paraId="50B843B2"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Bekle</w:t>
      </w:r>
      <w:r w:rsidR="00E256FA" w:rsidRPr="00D91F4B">
        <w:rPr>
          <w:rFonts w:ascii="Arial" w:hAnsi="Arial" w:cs="Arial"/>
          <w:sz w:val="16"/>
          <w:szCs w:val="16"/>
        </w:rPr>
        <w:t>idungen, Unterkonstruktionen, Dä</w:t>
      </w:r>
      <w:r w:rsidRPr="00D91F4B">
        <w:rPr>
          <w:rFonts w:ascii="Arial" w:hAnsi="Arial" w:cs="Arial"/>
          <w:sz w:val="16"/>
          <w:szCs w:val="16"/>
        </w:rPr>
        <w:t>mmstoffschichten,</w:t>
      </w:r>
      <w:r w:rsidR="005357DA" w:rsidRPr="00D91F4B">
        <w:rPr>
          <w:rFonts w:ascii="Arial" w:hAnsi="Arial" w:cs="Arial"/>
          <w:sz w:val="16"/>
          <w:szCs w:val="16"/>
        </w:rPr>
        <w:t xml:space="preserve"> </w:t>
      </w:r>
    </w:p>
    <w:p w14:paraId="4809ED17"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Oberflä</w:t>
      </w:r>
      <w:r w:rsidR="00811052" w:rsidRPr="00D91F4B">
        <w:rPr>
          <w:rFonts w:ascii="Arial" w:hAnsi="Arial" w:cs="Arial"/>
          <w:sz w:val="16"/>
          <w:szCs w:val="16"/>
        </w:rPr>
        <w:t>chenbehan</w:t>
      </w:r>
      <w:r w:rsidRPr="00D91F4B">
        <w:rPr>
          <w:rFonts w:ascii="Arial" w:hAnsi="Arial" w:cs="Arial"/>
          <w:sz w:val="16"/>
          <w:szCs w:val="16"/>
        </w:rPr>
        <w:t>dlungen und dergleichen die Auß</w:t>
      </w:r>
      <w:r w:rsidR="00811052" w:rsidRPr="00D91F4B">
        <w:rPr>
          <w:rFonts w:ascii="Arial" w:hAnsi="Arial" w:cs="Arial"/>
          <w:sz w:val="16"/>
          <w:szCs w:val="16"/>
        </w:rPr>
        <w:t>enma</w:t>
      </w:r>
      <w:r w:rsidR="005357DA" w:rsidRPr="00D91F4B">
        <w:rPr>
          <w:rFonts w:ascii="Arial" w:hAnsi="Arial" w:cs="Arial"/>
          <w:sz w:val="16"/>
          <w:szCs w:val="16"/>
        </w:rPr>
        <w:t>ß</w:t>
      </w:r>
      <w:r w:rsidR="00811052" w:rsidRPr="00D91F4B">
        <w:rPr>
          <w:rFonts w:ascii="Arial" w:hAnsi="Arial" w:cs="Arial"/>
          <w:sz w:val="16"/>
          <w:szCs w:val="16"/>
        </w:rPr>
        <w:t>e</w:t>
      </w:r>
      <w:r w:rsidR="005357DA" w:rsidRPr="00D91F4B">
        <w:rPr>
          <w:rFonts w:ascii="Arial" w:hAnsi="Arial" w:cs="Arial"/>
          <w:sz w:val="16"/>
          <w:szCs w:val="16"/>
        </w:rPr>
        <w:t xml:space="preserve"> </w:t>
      </w:r>
    </w:p>
    <w:p w14:paraId="3FD954A3"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der Bekleidung zugrunde zu legen.</w:t>
      </w:r>
    </w:p>
    <w:p w14:paraId="0F90BD6C" w14:textId="77777777" w:rsidR="00811052" w:rsidRPr="00D91F4B" w:rsidRDefault="00811052" w:rsidP="00D91F4B">
      <w:pPr>
        <w:spacing w:line="312" w:lineRule="auto"/>
        <w:rPr>
          <w:rFonts w:ascii="Arial" w:hAnsi="Arial" w:cs="Arial"/>
          <w:sz w:val="16"/>
          <w:szCs w:val="16"/>
        </w:rPr>
      </w:pPr>
    </w:p>
    <w:p w14:paraId="3EBF814C" w14:textId="77777777" w:rsidR="00811052" w:rsidRPr="00D91F4B" w:rsidRDefault="00E256FA" w:rsidP="00D91F4B">
      <w:pPr>
        <w:spacing w:line="312" w:lineRule="auto"/>
        <w:rPr>
          <w:rFonts w:ascii="Arial" w:hAnsi="Arial" w:cs="Arial"/>
          <w:sz w:val="16"/>
          <w:szCs w:val="16"/>
        </w:rPr>
      </w:pPr>
      <w:r w:rsidRPr="00D91F4B">
        <w:rPr>
          <w:rFonts w:ascii="Arial" w:hAnsi="Arial" w:cs="Arial"/>
          <w:sz w:val="16"/>
          <w:szCs w:val="16"/>
        </w:rPr>
        <w:t>Fugen werden ü</w:t>
      </w:r>
      <w:r w:rsidR="00811052" w:rsidRPr="00D91F4B">
        <w:rPr>
          <w:rFonts w:ascii="Arial" w:hAnsi="Arial" w:cs="Arial"/>
          <w:sz w:val="16"/>
          <w:szCs w:val="16"/>
        </w:rPr>
        <w:t>bermessen.</w:t>
      </w:r>
    </w:p>
    <w:p w14:paraId="53D008C4" w14:textId="77777777" w:rsidR="00811052" w:rsidRPr="00D91F4B" w:rsidRDefault="00811052" w:rsidP="00D91F4B">
      <w:pPr>
        <w:spacing w:line="312" w:lineRule="auto"/>
        <w:rPr>
          <w:rFonts w:ascii="Arial" w:hAnsi="Arial" w:cs="Arial"/>
          <w:sz w:val="16"/>
          <w:szCs w:val="16"/>
        </w:rPr>
      </w:pPr>
    </w:p>
    <w:p w14:paraId="6EED1DF8"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Bei der Ermittlung der Maße wird jeweils das größ</w:t>
      </w:r>
      <w:r w:rsidR="00811052" w:rsidRPr="00D91F4B">
        <w:rPr>
          <w:rFonts w:ascii="Arial" w:hAnsi="Arial" w:cs="Arial"/>
          <w:sz w:val="16"/>
          <w:szCs w:val="16"/>
        </w:rPr>
        <w:t>te,</w:t>
      </w:r>
      <w:r w:rsidR="005357DA" w:rsidRPr="00D91F4B">
        <w:rPr>
          <w:rFonts w:ascii="Arial" w:hAnsi="Arial" w:cs="Arial"/>
          <w:sz w:val="16"/>
          <w:szCs w:val="16"/>
        </w:rPr>
        <w:t xml:space="preserve"> </w:t>
      </w:r>
    </w:p>
    <w:p w14:paraId="19A399F9"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bei gebogenen Bauteilen das äuß</w:t>
      </w:r>
      <w:r w:rsidR="00811052" w:rsidRPr="00D91F4B">
        <w:rPr>
          <w:rFonts w:ascii="Arial" w:hAnsi="Arial" w:cs="Arial"/>
          <w:sz w:val="16"/>
          <w:szCs w:val="16"/>
        </w:rPr>
        <w:t>ere abgewickelte</w:t>
      </w:r>
      <w:r w:rsidR="005357DA" w:rsidRPr="00D91F4B">
        <w:rPr>
          <w:rFonts w:ascii="Arial" w:hAnsi="Arial" w:cs="Arial"/>
          <w:sz w:val="16"/>
          <w:szCs w:val="16"/>
        </w:rPr>
        <w:t xml:space="preserve"> </w:t>
      </w:r>
    </w:p>
    <w:p w14:paraId="3456A812" w14:textId="77777777" w:rsidR="00811052" w:rsidRPr="00D91F4B" w:rsidRDefault="00E256FA" w:rsidP="00D91F4B">
      <w:pPr>
        <w:spacing w:line="312" w:lineRule="auto"/>
        <w:rPr>
          <w:rFonts w:ascii="Arial" w:hAnsi="Arial" w:cs="Arial"/>
          <w:sz w:val="16"/>
          <w:szCs w:val="16"/>
        </w:rPr>
      </w:pPr>
      <w:r w:rsidRPr="00D91F4B">
        <w:rPr>
          <w:rFonts w:ascii="Arial" w:hAnsi="Arial" w:cs="Arial"/>
          <w:sz w:val="16"/>
          <w:szCs w:val="16"/>
        </w:rPr>
        <w:lastRenderedPageBreak/>
        <w:t>Bauteilmaß</w:t>
      </w:r>
      <w:r w:rsidR="00811052" w:rsidRPr="00D91F4B">
        <w:rPr>
          <w:rFonts w:ascii="Arial" w:hAnsi="Arial" w:cs="Arial"/>
          <w:sz w:val="16"/>
          <w:szCs w:val="16"/>
        </w:rPr>
        <w:t xml:space="preserve"> zugrunde gelegt.</w:t>
      </w:r>
    </w:p>
    <w:p w14:paraId="7B7A805E" w14:textId="77777777" w:rsidR="00811052" w:rsidRPr="00946530" w:rsidRDefault="00811052" w:rsidP="00811052">
      <w:pPr>
        <w:rPr>
          <w:rFonts w:ascii="Arial" w:hAnsi="Arial" w:cs="Arial"/>
          <w:sz w:val="22"/>
          <w:szCs w:val="22"/>
        </w:rPr>
      </w:pPr>
    </w:p>
    <w:p w14:paraId="5DBEA3B7"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Bei Abrechnung von nicht rechteckigen Einzelteilen nach</w:t>
      </w:r>
      <w:r w:rsidR="005357DA" w:rsidRPr="00D91F4B">
        <w:rPr>
          <w:rFonts w:ascii="Arial" w:hAnsi="Arial" w:cs="Arial"/>
          <w:sz w:val="16"/>
          <w:szCs w:val="16"/>
        </w:rPr>
        <w:t xml:space="preserve"> </w:t>
      </w:r>
    </w:p>
    <w:p w14:paraId="759B9AB0"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Flächenmaß</w:t>
      </w:r>
      <w:r w:rsidR="00811052" w:rsidRPr="00D91F4B">
        <w:rPr>
          <w:rFonts w:ascii="Arial" w:hAnsi="Arial" w:cs="Arial"/>
          <w:sz w:val="16"/>
          <w:szCs w:val="16"/>
        </w:rPr>
        <w:t xml:space="preserve"> wird das kleinste umschriebene Rechteck</w:t>
      </w:r>
      <w:r w:rsidR="005357DA" w:rsidRPr="00D91F4B">
        <w:rPr>
          <w:rFonts w:ascii="Arial" w:hAnsi="Arial" w:cs="Arial"/>
          <w:sz w:val="16"/>
          <w:szCs w:val="16"/>
        </w:rPr>
        <w:t xml:space="preserve"> </w:t>
      </w:r>
    </w:p>
    <w:p w14:paraId="6D8A51C3"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zugrunde gelegt.</w:t>
      </w:r>
    </w:p>
    <w:p w14:paraId="6E6FA18B" w14:textId="77777777" w:rsidR="00811052" w:rsidRPr="00D91F4B" w:rsidRDefault="00811052" w:rsidP="00D91F4B">
      <w:pPr>
        <w:spacing w:line="312" w:lineRule="auto"/>
        <w:rPr>
          <w:rFonts w:ascii="Arial" w:hAnsi="Arial" w:cs="Arial"/>
          <w:sz w:val="16"/>
          <w:szCs w:val="16"/>
        </w:rPr>
      </w:pPr>
    </w:p>
    <w:p w14:paraId="4B954D81"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Sonderformate, z. B. Passplatten, werden gesondert</w:t>
      </w:r>
      <w:r w:rsidR="005357DA" w:rsidRPr="00D91F4B">
        <w:rPr>
          <w:rFonts w:ascii="Arial" w:hAnsi="Arial" w:cs="Arial"/>
          <w:sz w:val="16"/>
          <w:szCs w:val="16"/>
        </w:rPr>
        <w:t xml:space="preserve"> </w:t>
      </w:r>
    </w:p>
    <w:p w14:paraId="39CB1904"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abgerechnet.</w:t>
      </w:r>
    </w:p>
    <w:p w14:paraId="3F8B8F69" w14:textId="77777777" w:rsidR="00811052" w:rsidRPr="00D91F4B" w:rsidRDefault="00811052" w:rsidP="00D91F4B">
      <w:pPr>
        <w:spacing w:line="312" w:lineRule="auto"/>
        <w:rPr>
          <w:rFonts w:ascii="Arial" w:hAnsi="Arial" w:cs="Arial"/>
          <w:sz w:val="16"/>
          <w:szCs w:val="16"/>
        </w:rPr>
      </w:pPr>
    </w:p>
    <w:p w14:paraId="68098AA1"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Unmittelbar zusammenhä</w:t>
      </w:r>
      <w:r w:rsidR="00811052" w:rsidRPr="00D91F4B">
        <w:rPr>
          <w:rFonts w:ascii="Arial" w:hAnsi="Arial" w:cs="Arial"/>
          <w:sz w:val="16"/>
          <w:szCs w:val="16"/>
        </w:rPr>
        <w:t>ngende verschiedenartige</w:t>
      </w:r>
      <w:r w:rsidR="005357DA" w:rsidRPr="00D91F4B">
        <w:rPr>
          <w:rFonts w:ascii="Arial" w:hAnsi="Arial" w:cs="Arial"/>
          <w:sz w:val="16"/>
          <w:szCs w:val="16"/>
        </w:rPr>
        <w:t xml:space="preserve"> </w:t>
      </w:r>
    </w:p>
    <w:p w14:paraId="51183A5F"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Aussparungen, z. B. Ö</w:t>
      </w:r>
      <w:r w:rsidR="00811052" w:rsidRPr="00D91F4B">
        <w:rPr>
          <w:rFonts w:ascii="Arial" w:hAnsi="Arial" w:cs="Arial"/>
          <w:sz w:val="16"/>
          <w:szCs w:val="16"/>
        </w:rPr>
        <w:t>ffnungen mit angrenzender Nische,</w:t>
      </w:r>
      <w:r w:rsidR="005357DA" w:rsidRPr="00D91F4B">
        <w:rPr>
          <w:rFonts w:ascii="Arial" w:hAnsi="Arial" w:cs="Arial"/>
          <w:sz w:val="16"/>
          <w:szCs w:val="16"/>
        </w:rPr>
        <w:t xml:space="preserve"> </w:t>
      </w:r>
    </w:p>
    <w:p w14:paraId="29844054"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werden getrennt gerechnet.</w:t>
      </w:r>
      <w:r w:rsidR="005357DA" w:rsidRPr="00D91F4B">
        <w:rPr>
          <w:rFonts w:ascii="Arial" w:hAnsi="Arial" w:cs="Arial"/>
          <w:sz w:val="16"/>
          <w:szCs w:val="16"/>
        </w:rPr>
        <w:t xml:space="preserve"> </w:t>
      </w:r>
    </w:p>
    <w:p w14:paraId="51A4ACFB"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Gleichartige Aussparungen, die durch konstruktive</w:t>
      </w:r>
      <w:r w:rsidR="005357DA" w:rsidRPr="00D91F4B">
        <w:rPr>
          <w:rFonts w:ascii="Arial" w:hAnsi="Arial" w:cs="Arial"/>
          <w:sz w:val="16"/>
          <w:szCs w:val="16"/>
        </w:rPr>
        <w:t xml:space="preserve"> </w:t>
      </w:r>
    </w:p>
    <w:p w14:paraId="358D0A8D"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Elemente getrennt sind, werden ebenfalls getrennt</w:t>
      </w:r>
      <w:r w:rsidR="005357DA" w:rsidRPr="00D91F4B">
        <w:rPr>
          <w:rFonts w:ascii="Arial" w:hAnsi="Arial" w:cs="Arial"/>
          <w:sz w:val="16"/>
          <w:szCs w:val="16"/>
        </w:rPr>
        <w:t xml:space="preserve"> </w:t>
      </w:r>
    </w:p>
    <w:p w14:paraId="7EDA963D"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gerechnet.</w:t>
      </w:r>
    </w:p>
    <w:p w14:paraId="22C2AC41" w14:textId="77777777" w:rsidR="00811052" w:rsidRPr="00D91F4B" w:rsidRDefault="00811052" w:rsidP="00D91F4B">
      <w:pPr>
        <w:spacing w:line="312" w:lineRule="auto"/>
        <w:rPr>
          <w:rFonts w:ascii="Arial" w:hAnsi="Arial" w:cs="Arial"/>
          <w:sz w:val="16"/>
          <w:szCs w:val="16"/>
        </w:rPr>
      </w:pPr>
    </w:p>
    <w:p w14:paraId="21570A77"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Bindet eine Aussparung anteilig in angrenzende,</w:t>
      </w:r>
      <w:r w:rsidR="005357DA" w:rsidRPr="00D91F4B">
        <w:rPr>
          <w:rFonts w:ascii="Arial" w:hAnsi="Arial" w:cs="Arial"/>
          <w:sz w:val="16"/>
          <w:szCs w:val="16"/>
        </w:rPr>
        <w:t xml:space="preserve"> </w:t>
      </w:r>
    </w:p>
    <w:p w14:paraId="23392A55"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getrennt zu rechnende Flä</w:t>
      </w:r>
      <w:r w:rsidR="00811052" w:rsidRPr="00D91F4B">
        <w:rPr>
          <w:rFonts w:ascii="Arial" w:hAnsi="Arial" w:cs="Arial"/>
          <w:sz w:val="16"/>
          <w:szCs w:val="16"/>
        </w:rPr>
        <w:t>chen ein, wird zur Ermittlung</w:t>
      </w:r>
      <w:r w:rsidR="005357DA" w:rsidRPr="00D91F4B">
        <w:rPr>
          <w:rFonts w:ascii="Arial" w:hAnsi="Arial" w:cs="Arial"/>
          <w:sz w:val="16"/>
          <w:szCs w:val="16"/>
        </w:rPr>
        <w:t xml:space="preserve"> </w:t>
      </w:r>
    </w:p>
    <w:p w14:paraId="6319D412"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der Übermessungsgröß</w:t>
      </w:r>
      <w:r w:rsidR="00811052" w:rsidRPr="00D91F4B">
        <w:rPr>
          <w:rFonts w:ascii="Arial" w:hAnsi="Arial" w:cs="Arial"/>
          <w:sz w:val="16"/>
          <w:szCs w:val="16"/>
        </w:rPr>
        <w:t>e die jeweils anteilige</w:t>
      </w:r>
      <w:r w:rsidR="005357DA" w:rsidRPr="00D91F4B">
        <w:rPr>
          <w:rFonts w:ascii="Arial" w:hAnsi="Arial" w:cs="Arial"/>
          <w:sz w:val="16"/>
          <w:szCs w:val="16"/>
        </w:rPr>
        <w:t xml:space="preserve"> </w:t>
      </w:r>
    </w:p>
    <w:p w14:paraId="70E9A488" w14:textId="77777777" w:rsidR="00811052" w:rsidRPr="00D91F4B" w:rsidRDefault="00E256FA" w:rsidP="00D91F4B">
      <w:pPr>
        <w:spacing w:line="312" w:lineRule="auto"/>
        <w:rPr>
          <w:rFonts w:ascii="Arial" w:hAnsi="Arial" w:cs="Arial"/>
          <w:sz w:val="16"/>
          <w:szCs w:val="16"/>
        </w:rPr>
      </w:pPr>
      <w:r w:rsidRPr="00D91F4B">
        <w:rPr>
          <w:rFonts w:ascii="Arial" w:hAnsi="Arial" w:cs="Arial"/>
          <w:sz w:val="16"/>
          <w:szCs w:val="16"/>
        </w:rPr>
        <w:t>Aussparungsflä</w:t>
      </w:r>
      <w:r w:rsidR="00811052" w:rsidRPr="00D91F4B">
        <w:rPr>
          <w:rFonts w:ascii="Arial" w:hAnsi="Arial" w:cs="Arial"/>
          <w:sz w:val="16"/>
          <w:szCs w:val="16"/>
        </w:rPr>
        <w:t>che gerechnet.</w:t>
      </w:r>
    </w:p>
    <w:p w14:paraId="4E59E81F" w14:textId="77777777" w:rsidR="00811052" w:rsidRPr="00D91F4B" w:rsidRDefault="00811052" w:rsidP="00D91F4B">
      <w:pPr>
        <w:spacing w:line="312" w:lineRule="auto"/>
        <w:rPr>
          <w:rFonts w:ascii="Arial" w:hAnsi="Arial" w:cs="Arial"/>
          <w:sz w:val="16"/>
          <w:szCs w:val="16"/>
        </w:rPr>
      </w:pPr>
    </w:p>
    <w:p w14:paraId="6A2ACAB2"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Es werden abgezogen:</w:t>
      </w:r>
    </w:p>
    <w:p w14:paraId="06AEFBEA" w14:textId="77777777" w:rsidR="00811052" w:rsidRPr="00D91F4B" w:rsidRDefault="00811052" w:rsidP="00D91F4B">
      <w:pPr>
        <w:spacing w:line="312" w:lineRule="auto"/>
        <w:rPr>
          <w:rFonts w:ascii="Arial" w:hAnsi="Arial" w:cs="Arial"/>
          <w:sz w:val="16"/>
          <w:szCs w:val="16"/>
        </w:rPr>
      </w:pPr>
    </w:p>
    <w:p w14:paraId="0202ED0B" w14:textId="77777777" w:rsidR="00811052" w:rsidRPr="00D91F4B" w:rsidRDefault="00E256FA" w:rsidP="00D91F4B">
      <w:pPr>
        <w:spacing w:line="312" w:lineRule="auto"/>
        <w:rPr>
          <w:rFonts w:ascii="Arial" w:hAnsi="Arial" w:cs="Arial"/>
          <w:sz w:val="16"/>
          <w:szCs w:val="16"/>
        </w:rPr>
      </w:pPr>
      <w:r w:rsidRPr="00D91F4B">
        <w:rPr>
          <w:rFonts w:ascii="Arial" w:hAnsi="Arial" w:cs="Arial"/>
          <w:sz w:val="16"/>
          <w:szCs w:val="16"/>
        </w:rPr>
        <w:t>- Bei Abrechnung nach Flächenmaß</w:t>
      </w:r>
      <w:r w:rsidR="00811052" w:rsidRPr="00D91F4B">
        <w:rPr>
          <w:rFonts w:ascii="Arial" w:hAnsi="Arial" w:cs="Arial"/>
          <w:sz w:val="16"/>
          <w:szCs w:val="16"/>
        </w:rPr>
        <w:t>:</w:t>
      </w:r>
    </w:p>
    <w:p w14:paraId="454C78D7" w14:textId="77777777" w:rsidR="00811052" w:rsidRPr="00D91F4B" w:rsidRDefault="00811052" w:rsidP="00D91F4B">
      <w:pPr>
        <w:spacing w:line="312" w:lineRule="auto"/>
        <w:rPr>
          <w:rFonts w:ascii="Arial" w:hAnsi="Arial" w:cs="Arial"/>
          <w:sz w:val="16"/>
          <w:szCs w:val="16"/>
        </w:rPr>
      </w:pPr>
    </w:p>
    <w:p w14:paraId="21C4B2A4"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Aussparungen, z. B. Ö</w:t>
      </w:r>
      <w:r w:rsidR="00811052" w:rsidRPr="00D91F4B">
        <w:rPr>
          <w:rFonts w:ascii="Arial" w:hAnsi="Arial" w:cs="Arial"/>
          <w:sz w:val="16"/>
          <w:szCs w:val="16"/>
        </w:rPr>
        <w:t>ffnungen (auch raumhoch), Nischen,</w:t>
      </w:r>
      <w:r w:rsidR="005357DA" w:rsidRPr="00D91F4B">
        <w:rPr>
          <w:rFonts w:ascii="Arial" w:hAnsi="Arial" w:cs="Arial"/>
          <w:sz w:val="16"/>
          <w:szCs w:val="16"/>
        </w:rPr>
        <w:t xml:space="preserve"> </w:t>
      </w:r>
    </w:p>
    <w:p w14:paraId="12060297" w14:textId="77777777" w:rsidR="00811052" w:rsidRPr="00D91F4B" w:rsidRDefault="00E256FA" w:rsidP="00D91F4B">
      <w:pPr>
        <w:spacing w:line="312" w:lineRule="auto"/>
        <w:rPr>
          <w:rFonts w:ascii="Arial" w:hAnsi="Arial" w:cs="Arial"/>
          <w:sz w:val="16"/>
          <w:szCs w:val="16"/>
        </w:rPr>
      </w:pPr>
      <w:r w:rsidRPr="00D91F4B">
        <w:rPr>
          <w:rFonts w:ascii="Arial" w:hAnsi="Arial" w:cs="Arial"/>
          <w:sz w:val="16"/>
          <w:szCs w:val="16"/>
        </w:rPr>
        <w:t>über 2,5 m</w:t>
      </w:r>
      <w:r w:rsidRPr="00D91F4B">
        <w:rPr>
          <w:rFonts w:ascii="Arial" w:hAnsi="Arial" w:cs="Arial"/>
          <w:sz w:val="16"/>
          <w:szCs w:val="16"/>
          <w:vertAlign w:val="superscript"/>
        </w:rPr>
        <w:t>2</w:t>
      </w:r>
      <w:r w:rsidRPr="00D91F4B">
        <w:rPr>
          <w:rFonts w:ascii="Arial" w:hAnsi="Arial" w:cs="Arial"/>
          <w:sz w:val="16"/>
          <w:szCs w:val="16"/>
        </w:rPr>
        <w:t xml:space="preserve"> Einzelgröß</w:t>
      </w:r>
      <w:r w:rsidR="00811052" w:rsidRPr="00D91F4B">
        <w:rPr>
          <w:rFonts w:ascii="Arial" w:hAnsi="Arial" w:cs="Arial"/>
          <w:sz w:val="16"/>
          <w:szCs w:val="16"/>
        </w:rPr>
        <w:t>e.</w:t>
      </w:r>
    </w:p>
    <w:p w14:paraId="0B9E1980"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Bei der Ermittlung der Abzugsmaß</w:t>
      </w:r>
      <w:r w:rsidR="00811052" w:rsidRPr="00D91F4B">
        <w:rPr>
          <w:rFonts w:ascii="Arial" w:hAnsi="Arial" w:cs="Arial"/>
          <w:sz w:val="16"/>
          <w:szCs w:val="16"/>
        </w:rPr>
        <w:t>e sind die kleinsten</w:t>
      </w:r>
      <w:r w:rsidR="005357DA" w:rsidRPr="00D91F4B">
        <w:rPr>
          <w:rFonts w:ascii="Arial" w:hAnsi="Arial" w:cs="Arial"/>
          <w:sz w:val="16"/>
          <w:szCs w:val="16"/>
        </w:rPr>
        <w:t xml:space="preserve"> </w:t>
      </w:r>
    </w:p>
    <w:p w14:paraId="4B44F148" w14:textId="77777777" w:rsidR="00811052" w:rsidRPr="00D91F4B" w:rsidRDefault="00E256FA" w:rsidP="00D91F4B">
      <w:pPr>
        <w:spacing w:line="312" w:lineRule="auto"/>
        <w:rPr>
          <w:rFonts w:ascii="Arial" w:hAnsi="Arial" w:cs="Arial"/>
          <w:sz w:val="16"/>
          <w:szCs w:val="16"/>
        </w:rPr>
      </w:pPr>
      <w:r w:rsidRPr="00D91F4B">
        <w:rPr>
          <w:rFonts w:ascii="Arial" w:hAnsi="Arial" w:cs="Arial"/>
          <w:sz w:val="16"/>
          <w:szCs w:val="16"/>
        </w:rPr>
        <w:t>Maß</w:t>
      </w:r>
      <w:r w:rsidR="00811052" w:rsidRPr="00D91F4B">
        <w:rPr>
          <w:rFonts w:ascii="Arial" w:hAnsi="Arial" w:cs="Arial"/>
          <w:sz w:val="16"/>
          <w:szCs w:val="16"/>
        </w:rPr>
        <w:t>e der Aussparung zugrunde zu legen.</w:t>
      </w:r>
    </w:p>
    <w:p w14:paraId="2EE93053" w14:textId="77777777" w:rsidR="00811052" w:rsidRPr="00D91F4B" w:rsidRDefault="00811052" w:rsidP="00D91F4B">
      <w:pPr>
        <w:spacing w:line="312" w:lineRule="auto"/>
        <w:rPr>
          <w:rFonts w:ascii="Arial" w:hAnsi="Arial" w:cs="Arial"/>
          <w:sz w:val="16"/>
          <w:szCs w:val="16"/>
        </w:rPr>
      </w:pPr>
    </w:p>
    <w:p w14:paraId="42EF9979"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Unterbrechungen der Fassadenflä</w:t>
      </w:r>
      <w:r w:rsidR="00811052" w:rsidRPr="00D91F4B">
        <w:rPr>
          <w:rFonts w:ascii="Arial" w:hAnsi="Arial" w:cs="Arial"/>
          <w:sz w:val="16"/>
          <w:szCs w:val="16"/>
        </w:rPr>
        <w:t>che durch Bauteile, z.</w:t>
      </w:r>
    </w:p>
    <w:p w14:paraId="7CDF8F12"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B. Fachwerkteile, Stü</w:t>
      </w:r>
      <w:r w:rsidR="005357DA" w:rsidRPr="00D91F4B">
        <w:rPr>
          <w:rFonts w:ascii="Arial" w:hAnsi="Arial" w:cs="Arial"/>
          <w:sz w:val="16"/>
          <w:szCs w:val="16"/>
        </w:rPr>
        <w:t xml:space="preserve">tzen, </w:t>
      </w:r>
      <w:r w:rsidR="00811052" w:rsidRPr="00D91F4B">
        <w:rPr>
          <w:rFonts w:ascii="Arial" w:hAnsi="Arial" w:cs="Arial"/>
          <w:sz w:val="16"/>
          <w:szCs w:val="16"/>
        </w:rPr>
        <w:t>U</w:t>
      </w:r>
      <w:r w:rsidRPr="00D91F4B">
        <w:rPr>
          <w:rFonts w:ascii="Arial" w:hAnsi="Arial" w:cs="Arial"/>
          <w:sz w:val="16"/>
          <w:szCs w:val="16"/>
        </w:rPr>
        <w:t>nterzü</w:t>
      </w:r>
      <w:r w:rsidR="00811052" w:rsidRPr="00D91F4B">
        <w:rPr>
          <w:rFonts w:ascii="Arial" w:hAnsi="Arial" w:cs="Arial"/>
          <w:sz w:val="16"/>
          <w:szCs w:val="16"/>
        </w:rPr>
        <w:t>ge, Vorlagen, mit</w:t>
      </w:r>
      <w:r w:rsidR="005357DA" w:rsidRPr="00D91F4B">
        <w:rPr>
          <w:rFonts w:ascii="Arial" w:hAnsi="Arial" w:cs="Arial"/>
          <w:sz w:val="16"/>
          <w:szCs w:val="16"/>
        </w:rPr>
        <w:t xml:space="preserve"> </w:t>
      </w:r>
    </w:p>
    <w:p w14:paraId="278096C2" w14:textId="77777777" w:rsidR="00811052" w:rsidRPr="00D91F4B" w:rsidRDefault="00E256FA" w:rsidP="00D91F4B">
      <w:pPr>
        <w:spacing w:line="312" w:lineRule="auto"/>
        <w:rPr>
          <w:rFonts w:ascii="Arial" w:hAnsi="Arial" w:cs="Arial"/>
          <w:sz w:val="16"/>
          <w:szCs w:val="16"/>
        </w:rPr>
      </w:pPr>
      <w:r w:rsidRPr="00D91F4B">
        <w:rPr>
          <w:rFonts w:ascii="Arial" w:hAnsi="Arial" w:cs="Arial"/>
          <w:sz w:val="16"/>
          <w:szCs w:val="16"/>
        </w:rPr>
        <w:t>einer Einzelbreite ü</w:t>
      </w:r>
      <w:r w:rsidR="00811052" w:rsidRPr="00D91F4B">
        <w:rPr>
          <w:rFonts w:ascii="Arial" w:hAnsi="Arial" w:cs="Arial"/>
          <w:sz w:val="16"/>
          <w:szCs w:val="16"/>
        </w:rPr>
        <w:t>ber 30 cm.</w:t>
      </w:r>
    </w:p>
    <w:p w14:paraId="0B2455A4" w14:textId="77777777" w:rsidR="00811052" w:rsidRPr="00D91F4B" w:rsidRDefault="00811052" w:rsidP="00D91F4B">
      <w:pPr>
        <w:spacing w:line="312" w:lineRule="auto"/>
        <w:rPr>
          <w:rFonts w:ascii="Arial" w:hAnsi="Arial" w:cs="Arial"/>
          <w:sz w:val="16"/>
          <w:szCs w:val="16"/>
        </w:rPr>
      </w:pPr>
    </w:p>
    <w:p w14:paraId="0BF61ACC" w14:textId="77777777" w:rsidR="00811052" w:rsidRPr="00D91F4B" w:rsidRDefault="00E256FA" w:rsidP="00D91F4B">
      <w:pPr>
        <w:spacing w:line="312" w:lineRule="auto"/>
        <w:rPr>
          <w:rFonts w:ascii="Arial" w:hAnsi="Arial" w:cs="Arial"/>
          <w:sz w:val="16"/>
          <w:szCs w:val="16"/>
        </w:rPr>
      </w:pPr>
      <w:r w:rsidRPr="00D91F4B">
        <w:rPr>
          <w:rFonts w:ascii="Arial" w:hAnsi="Arial" w:cs="Arial"/>
          <w:sz w:val="16"/>
          <w:szCs w:val="16"/>
        </w:rPr>
        <w:t>- Bei Abrechnung nach Längenmaß</w:t>
      </w:r>
      <w:r w:rsidR="00811052" w:rsidRPr="00D91F4B">
        <w:rPr>
          <w:rFonts w:ascii="Arial" w:hAnsi="Arial" w:cs="Arial"/>
          <w:sz w:val="16"/>
          <w:szCs w:val="16"/>
        </w:rPr>
        <w:t>:</w:t>
      </w:r>
    </w:p>
    <w:p w14:paraId="7B6EA9A5" w14:textId="77777777" w:rsidR="00811052" w:rsidRPr="00D91F4B" w:rsidRDefault="00811052" w:rsidP="00D91F4B">
      <w:pPr>
        <w:spacing w:line="312" w:lineRule="auto"/>
        <w:rPr>
          <w:rFonts w:ascii="Arial" w:hAnsi="Arial" w:cs="Arial"/>
          <w:sz w:val="16"/>
          <w:szCs w:val="16"/>
        </w:rPr>
      </w:pPr>
    </w:p>
    <w:p w14:paraId="31F3BBD1" w14:textId="08EF4BA5" w:rsidR="00811052" w:rsidRDefault="00E256FA" w:rsidP="00D91F4B">
      <w:pPr>
        <w:spacing w:line="312" w:lineRule="auto"/>
        <w:rPr>
          <w:rFonts w:ascii="Arial" w:hAnsi="Arial" w:cs="Arial"/>
          <w:sz w:val="16"/>
          <w:szCs w:val="16"/>
        </w:rPr>
      </w:pPr>
      <w:r w:rsidRPr="00D91F4B">
        <w:rPr>
          <w:rFonts w:ascii="Arial" w:hAnsi="Arial" w:cs="Arial"/>
          <w:sz w:val="16"/>
          <w:szCs w:val="16"/>
        </w:rPr>
        <w:t>Unterbrechungen über 1 m Einzellä</w:t>
      </w:r>
      <w:r w:rsidR="00811052" w:rsidRPr="00D91F4B">
        <w:rPr>
          <w:rFonts w:ascii="Arial" w:hAnsi="Arial" w:cs="Arial"/>
          <w:sz w:val="16"/>
          <w:szCs w:val="16"/>
        </w:rPr>
        <w:t>nge.</w:t>
      </w:r>
    </w:p>
    <w:p w14:paraId="6E790F86" w14:textId="77777777" w:rsidR="00D91F4B" w:rsidRDefault="00D91F4B" w:rsidP="00D91F4B">
      <w:pPr>
        <w:spacing w:line="312" w:lineRule="auto"/>
        <w:rPr>
          <w:rFonts w:ascii="Arial" w:hAnsi="Arial" w:cs="Arial"/>
          <w:sz w:val="16"/>
          <w:szCs w:val="16"/>
        </w:rPr>
      </w:pPr>
    </w:p>
    <w:p w14:paraId="35557646" w14:textId="77777777" w:rsidR="00D91F4B" w:rsidRPr="00D91F4B" w:rsidRDefault="00D91F4B" w:rsidP="00D91F4B">
      <w:pPr>
        <w:spacing w:line="312" w:lineRule="auto"/>
        <w:rPr>
          <w:rFonts w:ascii="Arial" w:hAnsi="Arial" w:cs="Arial"/>
          <w:sz w:val="16"/>
          <w:szCs w:val="16"/>
        </w:rPr>
      </w:pPr>
    </w:p>
    <w:p w14:paraId="6C48E303" w14:textId="2A154963" w:rsidR="00811052" w:rsidRDefault="00811052" w:rsidP="00D91F4B">
      <w:pPr>
        <w:spacing w:line="312" w:lineRule="auto"/>
        <w:rPr>
          <w:rFonts w:ascii="Arial" w:hAnsi="Arial" w:cs="Arial"/>
          <w:sz w:val="16"/>
          <w:szCs w:val="16"/>
        </w:rPr>
      </w:pPr>
      <w:r w:rsidRPr="00D91F4B">
        <w:rPr>
          <w:rFonts w:ascii="Arial" w:hAnsi="Arial" w:cs="Arial"/>
          <w:sz w:val="16"/>
          <w:szCs w:val="16"/>
        </w:rPr>
        <w:t>Leistungsumfang</w:t>
      </w:r>
    </w:p>
    <w:p w14:paraId="4339D35D" w14:textId="77777777" w:rsidR="00D91F4B" w:rsidRPr="00D91F4B" w:rsidRDefault="00D91F4B" w:rsidP="00D91F4B">
      <w:pPr>
        <w:spacing w:line="312" w:lineRule="auto"/>
        <w:rPr>
          <w:rFonts w:ascii="Arial" w:hAnsi="Arial" w:cs="Arial"/>
          <w:sz w:val="16"/>
          <w:szCs w:val="16"/>
        </w:rPr>
      </w:pPr>
    </w:p>
    <w:p w14:paraId="1C6E7892"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Herstellung, Lie</w:t>
      </w:r>
      <w:r w:rsidR="00E256FA" w:rsidRPr="00D91F4B">
        <w:rPr>
          <w:rFonts w:ascii="Arial" w:hAnsi="Arial" w:cs="Arial"/>
          <w:sz w:val="16"/>
          <w:szCs w:val="16"/>
        </w:rPr>
        <w:t>ferung und Montage einer vorgehä</w:t>
      </w:r>
      <w:r w:rsidRPr="00D91F4B">
        <w:rPr>
          <w:rFonts w:ascii="Arial" w:hAnsi="Arial" w:cs="Arial"/>
          <w:sz w:val="16"/>
          <w:szCs w:val="16"/>
        </w:rPr>
        <w:t>ngten,</w:t>
      </w:r>
      <w:r w:rsidR="005357DA" w:rsidRPr="00D91F4B">
        <w:rPr>
          <w:rFonts w:ascii="Arial" w:hAnsi="Arial" w:cs="Arial"/>
          <w:sz w:val="16"/>
          <w:szCs w:val="16"/>
        </w:rPr>
        <w:t xml:space="preserve"> </w:t>
      </w:r>
    </w:p>
    <w:p w14:paraId="55142E16" w14:textId="77777777" w:rsidR="00D91F4B" w:rsidRDefault="00E256FA" w:rsidP="00D91F4B">
      <w:pPr>
        <w:spacing w:line="312" w:lineRule="auto"/>
        <w:rPr>
          <w:rFonts w:ascii="Arial" w:hAnsi="Arial" w:cs="Arial"/>
          <w:sz w:val="16"/>
          <w:szCs w:val="16"/>
        </w:rPr>
      </w:pPr>
      <w:r w:rsidRPr="00D91F4B">
        <w:rPr>
          <w:rFonts w:ascii="Arial" w:hAnsi="Arial" w:cs="Arial"/>
          <w:sz w:val="16"/>
          <w:szCs w:val="16"/>
        </w:rPr>
        <w:t>hinterlü</w:t>
      </w:r>
      <w:r w:rsidR="00811052" w:rsidRPr="00D91F4B">
        <w:rPr>
          <w:rFonts w:ascii="Arial" w:hAnsi="Arial" w:cs="Arial"/>
          <w:sz w:val="16"/>
          <w:szCs w:val="16"/>
        </w:rPr>
        <w:t xml:space="preserve">fteten Fassadenbekleidung aus </w:t>
      </w:r>
      <w:r w:rsidRPr="00D91F4B">
        <w:rPr>
          <w:rFonts w:ascii="Arial" w:hAnsi="Arial" w:cs="Arial"/>
          <w:sz w:val="16"/>
          <w:szCs w:val="16"/>
        </w:rPr>
        <w:t>ALPOLIC</w:t>
      </w:r>
      <w:r w:rsidRPr="00D91F4B">
        <w:rPr>
          <w:rFonts w:ascii="Arial" w:hAnsi="Arial" w:cs="Arial"/>
          <w:sz w:val="16"/>
          <w:szCs w:val="16"/>
          <w:vertAlign w:val="superscript"/>
        </w:rPr>
        <w:t>TM</w:t>
      </w:r>
      <w:r w:rsidR="005357DA" w:rsidRPr="00D91F4B">
        <w:rPr>
          <w:rFonts w:ascii="Arial" w:hAnsi="Arial" w:cs="Arial"/>
          <w:sz w:val="16"/>
          <w:szCs w:val="16"/>
        </w:rPr>
        <w:t xml:space="preserve"> </w:t>
      </w:r>
    </w:p>
    <w:p w14:paraId="0238F2EA" w14:textId="77777777" w:rsidR="00D91F4B" w:rsidRDefault="00811052" w:rsidP="00D91F4B">
      <w:pPr>
        <w:spacing w:line="312" w:lineRule="auto"/>
        <w:rPr>
          <w:rFonts w:ascii="Arial" w:hAnsi="Arial" w:cs="Arial"/>
          <w:sz w:val="16"/>
          <w:szCs w:val="16"/>
        </w:rPr>
      </w:pPr>
      <w:r w:rsidRPr="00D91F4B">
        <w:rPr>
          <w:rFonts w:ascii="Arial" w:hAnsi="Arial" w:cs="Arial"/>
          <w:sz w:val="16"/>
          <w:szCs w:val="16"/>
        </w:rPr>
        <w:t>V</w:t>
      </w:r>
      <w:r w:rsidR="00E256FA" w:rsidRPr="00D91F4B">
        <w:rPr>
          <w:rFonts w:ascii="Arial" w:hAnsi="Arial" w:cs="Arial"/>
          <w:sz w:val="16"/>
          <w:szCs w:val="16"/>
        </w:rPr>
        <w:t>erbundplatten einschließ</w:t>
      </w:r>
      <w:r w:rsidRPr="00D91F4B">
        <w:rPr>
          <w:rFonts w:ascii="Arial" w:hAnsi="Arial" w:cs="Arial"/>
          <w:sz w:val="16"/>
          <w:szCs w:val="16"/>
        </w:rPr>
        <w:t>lich der erforderlichen</w:t>
      </w:r>
      <w:r w:rsidR="005357DA" w:rsidRPr="00D91F4B">
        <w:rPr>
          <w:rFonts w:ascii="Arial" w:hAnsi="Arial" w:cs="Arial"/>
          <w:sz w:val="16"/>
          <w:szCs w:val="16"/>
        </w:rPr>
        <w:t xml:space="preserve"> </w:t>
      </w:r>
    </w:p>
    <w:p w14:paraId="5DCBA438"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Unterkonstruktion sowie</w:t>
      </w:r>
    </w:p>
    <w:p w14:paraId="6867CE70" w14:textId="77777777" w:rsidR="00811052" w:rsidRPr="00D91F4B" w:rsidRDefault="00811052" w:rsidP="00D91F4B">
      <w:pPr>
        <w:spacing w:line="312" w:lineRule="auto"/>
        <w:rPr>
          <w:rFonts w:ascii="Arial" w:hAnsi="Arial" w:cs="Arial"/>
          <w:sz w:val="16"/>
          <w:szCs w:val="16"/>
        </w:rPr>
      </w:pPr>
    </w:p>
    <w:p w14:paraId="71678436" w14:textId="77777777" w:rsidR="00811052" w:rsidRPr="00D91F4B" w:rsidRDefault="00811052" w:rsidP="00D91F4B">
      <w:pPr>
        <w:spacing w:line="312" w:lineRule="auto"/>
        <w:rPr>
          <w:rFonts w:ascii="Arial" w:hAnsi="Arial" w:cs="Arial"/>
          <w:sz w:val="16"/>
          <w:szCs w:val="16"/>
        </w:rPr>
      </w:pPr>
      <w:r w:rsidRPr="00D91F4B">
        <w:rPr>
          <w:rFonts w:ascii="Arial" w:hAnsi="Arial" w:cs="Arial"/>
          <w:sz w:val="16"/>
          <w:szCs w:val="16"/>
        </w:rPr>
        <w:t>( ) Baustelleneinrichtung</w:t>
      </w:r>
    </w:p>
    <w:p w14:paraId="2B48108B" w14:textId="77777777" w:rsidR="00811052" w:rsidRPr="00D91F4B" w:rsidRDefault="00811052" w:rsidP="00D91F4B">
      <w:pPr>
        <w:spacing w:line="312" w:lineRule="auto"/>
        <w:rPr>
          <w:rFonts w:ascii="Arial" w:hAnsi="Arial" w:cs="Arial"/>
          <w:sz w:val="16"/>
          <w:szCs w:val="16"/>
        </w:rPr>
      </w:pPr>
    </w:p>
    <w:p w14:paraId="06AF60F8" w14:textId="77777777" w:rsidR="00811052" w:rsidRPr="00D91F4B" w:rsidRDefault="00E256FA" w:rsidP="00D91F4B">
      <w:pPr>
        <w:spacing w:line="312" w:lineRule="auto"/>
        <w:rPr>
          <w:rFonts w:ascii="Arial" w:hAnsi="Arial" w:cs="Arial"/>
          <w:sz w:val="16"/>
          <w:szCs w:val="16"/>
        </w:rPr>
      </w:pPr>
      <w:r w:rsidRPr="00D91F4B">
        <w:rPr>
          <w:rFonts w:ascii="Arial" w:hAnsi="Arial" w:cs="Arial"/>
          <w:sz w:val="16"/>
          <w:szCs w:val="16"/>
        </w:rPr>
        <w:t>( ) Arbeitsgerü</w:t>
      </w:r>
      <w:r w:rsidR="00811052" w:rsidRPr="00D91F4B">
        <w:rPr>
          <w:rFonts w:ascii="Arial" w:hAnsi="Arial" w:cs="Arial"/>
          <w:sz w:val="16"/>
          <w:szCs w:val="16"/>
        </w:rPr>
        <w:t>ste</w:t>
      </w:r>
    </w:p>
    <w:p w14:paraId="1127AD9D" w14:textId="77777777" w:rsidR="00811052" w:rsidRPr="00D91F4B" w:rsidRDefault="00811052" w:rsidP="00D91F4B">
      <w:pPr>
        <w:spacing w:line="312" w:lineRule="auto"/>
        <w:rPr>
          <w:rFonts w:ascii="Arial" w:hAnsi="Arial" w:cs="Arial"/>
          <w:sz w:val="16"/>
          <w:szCs w:val="16"/>
        </w:rPr>
      </w:pPr>
    </w:p>
    <w:p w14:paraId="3A3C1742" w14:textId="77777777" w:rsidR="00811052" w:rsidRPr="00D91F4B" w:rsidRDefault="00E256FA" w:rsidP="00D91F4B">
      <w:pPr>
        <w:spacing w:line="312" w:lineRule="auto"/>
        <w:rPr>
          <w:rFonts w:ascii="Arial" w:hAnsi="Arial" w:cs="Arial"/>
          <w:sz w:val="16"/>
          <w:szCs w:val="16"/>
        </w:rPr>
      </w:pPr>
      <w:r w:rsidRPr="00D91F4B">
        <w:rPr>
          <w:rFonts w:ascii="Arial" w:hAnsi="Arial" w:cs="Arial"/>
          <w:sz w:val="16"/>
          <w:szCs w:val="16"/>
        </w:rPr>
        <w:t>( ) Wärmedä</w:t>
      </w:r>
      <w:r w:rsidR="00811052" w:rsidRPr="00D91F4B">
        <w:rPr>
          <w:rFonts w:ascii="Arial" w:hAnsi="Arial" w:cs="Arial"/>
          <w:sz w:val="16"/>
          <w:szCs w:val="16"/>
        </w:rPr>
        <w:t>mmung</w:t>
      </w:r>
    </w:p>
    <w:p w14:paraId="2E5513CC" w14:textId="77777777" w:rsidR="00811052" w:rsidRPr="00946530" w:rsidRDefault="00811052" w:rsidP="00811052">
      <w:pPr>
        <w:rPr>
          <w:rFonts w:ascii="Arial" w:hAnsi="Arial" w:cs="Arial"/>
          <w:sz w:val="22"/>
          <w:szCs w:val="22"/>
        </w:rPr>
      </w:pPr>
    </w:p>
    <w:p w14:paraId="46789F4C" w14:textId="77777777" w:rsidR="00811052" w:rsidRPr="00D91F4B" w:rsidRDefault="00E256FA" w:rsidP="00FE35F4">
      <w:pPr>
        <w:rPr>
          <w:rFonts w:ascii="Arial" w:hAnsi="Arial" w:cs="Arial"/>
          <w:sz w:val="16"/>
          <w:szCs w:val="16"/>
        </w:rPr>
      </w:pPr>
      <w:r w:rsidRPr="00D91F4B">
        <w:rPr>
          <w:rFonts w:ascii="Arial" w:hAnsi="Arial" w:cs="Arial"/>
          <w:sz w:val="16"/>
          <w:szCs w:val="16"/>
        </w:rPr>
        <w:t>( ) Prü</w:t>
      </w:r>
      <w:r w:rsidR="00811052" w:rsidRPr="00D91F4B">
        <w:rPr>
          <w:rFonts w:ascii="Arial" w:hAnsi="Arial" w:cs="Arial"/>
          <w:sz w:val="16"/>
          <w:szCs w:val="16"/>
        </w:rPr>
        <w:t>fbare statische Berechnung</w:t>
      </w:r>
    </w:p>
    <w:p w14:paraId="1C840219" w14:textId="77777777" w:rsidR="00811052" w:rsidRPr="00D91F4B" w:rsidRDefault="00811052" w:rsidP="00892A9A">
      <w:pPr>
        <w:spacing w:line="312" w:lineRule="auto"/>
        <w:rPr>
          <w:rFonts w:ascii="Arial" w:hAnsi="Arial" w:cs="Arial"/>
          <w:sz w:val="16"/>
          <w:szCs w:val="16"/>
        </w:rPr>
      </w:pPr>
    </w:p>
    <w:p w14:paraId="0F514A9B" w14:textId="77777777" w:rsidR="00811052" w:rsidRPr="00D91F4B" w:rsidRDefault="00811052" w:rsidP="00892A9A">
      <w:pPr>
        <w:spacing w:line="312" w:lineRule="auto"/>
        <w:rPr>
          <w:rFonts w:ascii="Arial" w:hAnsi="Arial" w:cs="Arial"/>
          <w:sz w:val="16"/>
          <w:szCs w:val="16"/>
        </w:rPr>
      </w:pPr>
      <w:r w:rsidRPr="00D91F4B">
        <w:rPr>
          <w:rFonts w:ascii="Arial" w:hAnsi="Arial" w:cs="Arial"/>
          <w:sz w:val="16"/>
          <w:szCs w:val="16"/>
        </w:rPr>
        <w:t>( ) Reinigung</w:t>
      </w:r>
    </w:p>
    <w:p w14:paraId="3CA7E7C3" w14:textId="77777777" w:rsidR="00811052" w:rsidRPr="00D91F4B" w:rsidRDefault="00811052" w:rsidP="00892A9A">
      <w:pPr>
        <w:spacing w:line="312" w:lineRule="auto"/>
        <w:rPr>
          <w:rFonts w:ascii="Arial" w:hAnsi="Arial" w:cs="Arial"/>
          <w:sz w:val="16"/>
          <w:szCs w:val="16"/>
        </w:rPr>
      </w:pPr>
    </w:p>
    <w:p w14:paraId="1072FA4F" w14:textId="77777777" w:rsidR="00811052" w:rsidRPr="00D91F4B" w:rsidRDefault="00D64611" w:rsidP="00892A9A">
      <w:pPr>
        <w:spacing w:line="312" w:lineRule="auto"/>
        <w:rPr>
          <w:rFonts w:ascii="Arial" w:hAnsi="Arial" w:cs="Arial"/>
          <w:sz w:val="16"/>
          <w:szCs w:val="16"/>
        </w:rPr>
      </w:pPr>
      <w:r>
        <w:rPr>
          <w:rFonts w:ascii="Arial" w:hAnsi="Arial" w:cs="Arial"/>
          <w:sz w:val="16"/>
          <w:szCs w:val="16"/>
        </w:rPr>
        <w:t>Menge</w:t>
      </w:r>
      <w:r w:rsidR="00811052" w:rsidRPr="00D91F4B">
        <w:rPr>
          <w:rFonts w:ascii="Arial" w:hAnsi="Arial" w:cs="Arial"/>
          <w:sz w:val="16"/>
          <w:szCs w:val="16"/>
        </w:rPr>
        <w:t>: ....</w:t>
      </w:r>
      <w:r w:rsidR="00892A9A">
        <w:rPr>
          <w:rFonts w:ascii="Arial" w:hAnsi="Arial" w:cs="Arial"/>
          <w:sz w:val="16"/>
          <w:szCs w:val="16"/>
        </w:rPr>
        <w:t>..................................</w:t>
      </w:r>
      <w:r w:rsidR="00811052" w:rsidRPr="00D91F4B">
        <w:rPr>
          <w:rFonts w:ascii="Arial" w:hAnsi="Arial" w:cs="Arial"/>
          <w:sz w:val="16"/>
          <w:szCs w:val="16"/>
        </w:rPr>
        <w:t xml:space="preserve">......    </w:t>
      </w:r>
      <w:r w:rsidRPr="00D91F4B">
        <w:rPr>
          <w:rFonts w:ascii="Arial" w:hAnsi="Arial" w:cs="Arial"/>
          <w:sz w:val="16"/>
          <w:szCs w:val="16"/>
        </w:rPr>
        <w:t>Einheit</w:t>
      </w:r>
      <w:r w:rsidR="00811052" w:rsidRPr="00D91F4B">
        <w:rPr>
          <w:rFonts w:ascii="Arial" w:hAnsi="Arial" w:cs="Arial"/>
          <w:sz w:val="16"/>
          <w:szCs w:val="16"/>
        </w:rPr>
        <w:t xml:space="preserve">: Stck      </w:t>
      </w:r>
      <w:r w:rsidR="00892A9A">
        <w:rPr>
          <w:rFonts w:ascii="Arial" w:hAnsi="Arial" w:cs="Arial"/>
          <w:sz w:val="16"/>
          <w:szCs w:val="16"/>
        </w:rPr>
        <w:t xml:space="preserve">                       </w:t>
      </w:r>
      <w:r w:rsidR="00811052" w:rsidRPr="00D91F4B">
        <w:rPr>
          <w:rFonts w:ascii="Arial" w:hAnsi="Arial" w:cs="Arial"/>
          <w:sz w:val="16"/>
          <w:szCs w:val="16"/>
        </w:rPr>
        <w:t xml:space="preserve">  EP: .........</w:t>
      </w:r>
      <w:r w:rsidR="00892A9A">
        <w:rPr>
          <w:rFonts w:ascii="Arial" w:hAnsi="Arial" w:cs="Arial"/>
          <w:sz w:val="16"/>
          <w:szCs w:val="16"/>
        </w:rPr>
        <w:t>...................</w:t>
      </w:r>
      <w:r w:rsidR="00811052" w:rsidRPr="00D91F4B">
        <w:rPr>
          <w:rFonts w:ascii="Arial" w:hAnsi="Arial" w:cs="Arial"/>
          <w:sz w:val="16"/>
          <w:szCs w:val="16"/>
        </w:rPr>
        <w:t xml:space="preserve">...    GP: </w:t>
      </w:r>
      <w:r w:rsidR="00892A9A" w:rsidRPr="00D91F4B">
        <w:rPr>
          <w:rFonts w:ascii="Arial" w:hAnsi="Arial" w:cs="Arial"/>
          <w:sz w:val="16"/>
          <w:szCs w:val="16"/>
        </w:rPr>
        <w:t>.........</w:t>
      </w:r>
      <w:r w:rsidR="00892A9A">
        <w:rPr>
          <w:rFonts w:ascii="Arial" w:hAnsi="Arial" w:cs="Arial"/>
          <w:sz w:val="16"/>
          <w:szCs w:val="16"/>
        </w:rPr>
        <w:t>...................</w:t>
      </w:r>
      <w:r w:rsidR="00892A9A" w:rsidRPr="00D91F4B">
        <w:rPr>
          <w:rFonts w:ascii="Arial" w:hAnsi="Arial" w:cs="Arial"/>
          <w:sz w:val="16"/>
          <w:szCs w:val="16"/>
        </w:rPr>
        <w:t>...</w:t>
      </w:r>
    </w:p>
    <w:p w14:paraId="25F973B4" w14:textId="77777777" w:rsidR="00811052" w:rsidRPr="00D91F4B" w:rsidRDefault="00811052" w:rsidP="00892A9A">
      <w:pPr>
        <w:spacing w:line="312" w:lineRule="auto"/>
        <w:rPr>
          <w:rFonts w:ascii="Arial" w:hAnsi="Arial" w:cs="Arial"/>
          <w:sz w:val="16"/>
          <w:szCs w:val="16"/>
        </w:rPr>
      </w:pPr>
    </w:p>
    <w:p w14:paraId="04C0903A" w14:textId="44497F99" w:rsidR="00E256FA" w:rsidRPr="00D91F4B" w:rsidRDefault="00CB458C" w:rsidP="005374DA">
      <w:pPr>
        <w:rPr>
          <w:rFonts w:ascii="Arial" w:hAnsi="Arial" w:cs="Arial"/>
        </w:rPr>
      </w:pPr>
      <w:r>
        <w:rPr>
          <w:rFonts w:ascii="Arial" w:hAnsi="Arial" w:cs="Arial"/>
          <w:sz w:val="16"/>
          <w:szCs w:val="16"/>
        </w:rPr>
        <w:br w:type="page"/>
      </w:r>
      <w:r w:rsidR="00E256FA" w:rsidRPr="00D91F4B">
        <w:rPr>
          <w:rFonts w:ascii="Arial" w:hAnsi="Arial" w:cs="Arial"/>
        </w:rPr>
        <w:lastRenderedPageBreak/>
        <w:t>[</w:t>
      </w:r>
      <w:r w:rsidR="00811052" w:rsidRPr="00D91F4B">
        <w:rPr>
          <w:rFonts w:ascii="Arial" w:hAnsi="Arial" w:cs="Arial"/>
        </w:rPr>
        <w:t>01.01.02</w:t>
      </w:r>
      <w:r w:rsidR="00E256FA" w:rsidRPr="00D91F4B">
        <w:rPr>
          <w:rFonts w:ascii="Arial" w:hAnsi="Arial" w:cs="Arial"/>
        </w:rPr>
        <w:t>]</w:t>
      </w:r>
      <w:r w:rsidR="00811052" w:rsidRPr="00D91F4B">
        <w:rPr>
          <w:rFonts w:ascii="Arial" w:hAnsi="Arial" w:cs="Arial"/>
        </w:rPr>
        <w:t xml:space="preserve"> </w:t>
      </w:r>
    </w:p>
    <w:p w14:paraId="6A69B42B" w14:textId="77777777" w:rsidR="00811052" w:rsidRPr="00D91F4B" w:rsidRDefault="00811052" w:rsidP="00892A9A">
      <w:pPr>
        <w:spacing w:line="312" w:lineRule="auto"/>
        <w:rPr>
          <w:rFonts w:ascii="Arial" w:hAnsi="Arial" w:cs="Arial"/>
        </w:rPr>
      </w:pPr>
      <w:r w:rsidRPr="00D91F4B">
        <w:rPr>
          <w:rFonts w:ascii="Arial" w:hAnsi="Arial" w:cs="Arial"/>
        </w:rPr>
        <w:t>Baustelleneinrichtung</w:t>
      </w:r>
    </w:p>
    <w:p w14:paraId="7431D12D" w14:textId="77777777" w:rsidR="00E256FA" w:rsidRPr="00D91F4B" w:rsidRDefault="00E256FA" w:rsidP="00892A9A">
      <w:pPr>
        <w:spacing w:line="312" w:lineRule="auto"/>
        <w:rPr>
          <w:rFonts w:ascii="Arial" w:hAnsi="Arial" w:cs="Arial"/>
        </w:rPr>
      </w:pPr>
    </w:p>
    <w:p w14:paraId="36329958" w14:textId="77777777" w:rsidR="00E256FA" w:rsidRPr="00D91F4B" w:rsidRDefault="00E256FA" w:rsidP="00892A9A">
      <w:pPr>
        <w:spacing w:line="312" w:lineRule="auto"/>
        <w:rPr>
          <w:rFonts w:ascii="Arial" w:hAnsi="Arial" w:cs="Arial"/>
        </w:rPr>
      </w:pPr>
      <w:r w:rsidRPr="00D91F4B">
        <w:rPr>
          <w:rFonts w:ascii="Arial" w:hAnsi="Arial" w:cs="Arial"/>
        </w:rPr>
        <w:t>[</w:t>
      </w:r>
      <w:r w:rsidR="00811052" w:rsidRPr="00D91F4B">
        <w:rPr>
          <w:rFonts w:ascii="Arial" w:hAnsi="Arial" w:cs="Arial"/>
        </w:rPr>
        <w:t>01.01.02.0001</w:t>
      </w:r>
      <w:r w:rsidRPr="00D91F4B">
        <w:rPr>
          <w:rFonts w:ascii="Arial" w:hAnsi="Arial" w:cs="Arial"/>
        </w:rPr>
        <w:t>]</w:t>
      </w:r>
      <w:r w:rsidR="00811052" w:rsidRPr="00D91F4B">
        <w:rPr>
          <w:rFonts w:ascii="Arial" w:hAnsi="Arial" w:cs="Arial"/>
        </w:rPr>
        <w:t xml:space="preserve"> </w:t>
      </w:r>
    </w:p>
    <w:p w14:paraId="4E319152" w14:textId="77777777" w:rsidR="00811052" w:rsidRPr="00D91F4B" w:rsidRDefault="00811052" w:rsidP="00892A9A">
      <w:pPr>
        <w:spacing w:line="312" w:lineRule="auto"/>
        <w:rPr>
          <w:rFonts w:ascii="Arial" w:hAnsi="Arial" w:cs="Arial"/>
        </w:rPr>
      </w:pPr>
      <w:r w:rsidRPr="00D91F4B">
        <w:rPr>
          <w:rFonts w:ascii="Arial" w:hAnsi="Arial" w:cs="Arial"/>
        </w:rPr>
        <w:t>Baustelleneinrichtung</w:t>
      </w:r>
    </w:p>
    <w:p w14:paraId="5EA0D426" w14:textId="77777777" w:rsidR="00811052" w:rsidRPr="00946530" w:rsidRDefault="00811052" w:rsidP="00892A9A">
      <w:pPr>
        <w:spacing w:line="312" w:lineRule="auto"/>
        <w:rPr>
          <w:rFonts w:ascii="Arial" w:hAnsi="Arial" w:cs="Arial"/>
          <w:sz w:val="22"/>
          <w:szCs w:val="22"/>
        </w:rPr>
      </w:pPr>
    </w:p>
    <w:p w14:paraId="5AF79C15" w14:textId="77777777" w:rsidR="00811052" w:rsidRPr="00D91F4B" w:rsidRDefault="00811052" w:rsidP="00892A9A">
      <w:pPr>
        <w:spacing w:line="312" w:lineRule="auto"/>
        <w:rPr>
          <w:rFonts w:ascii="Arial" w:hAnsi="Arial" w:cs="Arial"/>
          <w:sz w:val="16"/>
          <w:szCs w:val="16"/>
        </w:rPr>
      </w:pPr>
      <w:r w:rsidRPr="00D91F4B">
        <w:rPr>
          <w:rFonts w:ascii="Arial" w:hAnsi="Arial" w:cs="Arial"/>
          <w:sz w:val="16"/>
          <w:szCs w:val="16"/>
        </w:rPr>
        <w:t>Baustelleneinrichtung</w:t>
      </w:r>
    </w:p>
    <w:p w14:paraId="682BA925" w14:textId="77777777" w:rsidR="00811052" w:rsidRPr="00D91F4B" w:rsidRDefault="00811052" w:rsidP="00892A9A">
      <w:pPr>
        <w:spacing w:line="312" w:lineRule="auto"/>
        <w:rPr>
          <w:rFonts w:ascii="Arial" w:hAnsi="Arial" w:cs="Arial"/>
          <w:sz w:val="16"/>
          <w:szCs w:val="16"/>
        </w:rPr>
      </w:pPr>
    </w:p>
    <w:p w14:paraId="6E04D046" w14:textId="77777777" w:rsidR="00892A9A" w:rsidRDefault="00811052" w:rsidP="00892A9A">
      <w:pPr>
        <w:spacing w:line="312" w:lineRule="auto"/>
        <w:rPr>
          <w:rFonts w:ascii="Arial" w:hAnsi="Arial" w:cs="Arial"/>
          <w:sz w:val="16"/>
          <w:szCs w:val="16"/>
        </w:rPr>
      </w:pPr>
      <w:r w:rsidRPr="00D91F4B">
        <w:rPr>
          <w:rFonts w:ascii="Arial" w:hAnsi="Arial" w:cs="Arial"/>
          <w:sz w:val="16"/>
          <w:szCs w:val="16"/>
        </w:rPr>
        <w:t>Ba</w:t>
      </w:r>
      <w:r w:rsidR="00E256FA" w:rsidRPr="00D91F4B">
        <w:rPr>
          <w:rFonts w:ascii="Arial" w:hAnsi="Arial" w:cs="Arial"/>
          <w:sz w:val="16"/>
          <w:szCs w:val="16"/>
        </w:rPr>
        <w:t>ustellen-, Bü</w:t>
      </w:r>
      <w:r w:rsidRPr="00D91F4B">
        <w:rPr>
          <w:rFonts w:ascii="Arial" w:hAnsi="Arial" w:cs="Arial"/>
          <w:sz w:val="16"/>
          <w:szCs w:val="16"/>
        </w:rPr>
        <w:t>ro- und Unterkunft-Container,</w:t>
      </w:r>
      <w:r w:rsidR="005357DA" w:rsidRPr="00D91F4B">
        <w:rPr>
          <w:rFonts w:ascii="Arial" w:hAnsi="Arial" w:cs="Arial"/>
          <w:sz w:val="16"/>
          <w:szCs w:val="16"/>
        </w:rPr>
        <w:t xml:space="preserve"> </w:t>
      </w:r>
    </w:p>
    <w:p w14:paraId="49B6F37B" w14:textId="77777777" w:rsidR="00892A9A" w:rsidRDefault="00E256FA" w:rsidP="00892A9A">
      <w:pPr>
        <w:spacing w:line="312" w:lineRule="auto"/>
        <w:rPr>
          <w:rFonts w:ascii="Arial" w:hAnsi="Arial" w:cs="Arial"/>
          <w:sz w:val="16"/>
          <w:szCs w:val="16"/>
        </w:rPr>
      </w:pPr>
      <w:r w:rsidRPr="00D91F4B">
        <w:rPr>
          <w:rFonts w:ascii="Arial" w:hAnsi="Arial" w:cs="Arial"/>
          <w:sz w:val="16"/>
          <w:szCs w:val="16"/>
        </w:rPr>
        <w:t>Sanitä</w:t>
      </w:r>
      <w:r w:rsidR="00811052" w:rsidRPr="00D91F4B">
        <w:rPr>
          <w:rFonts w:ascii="Arial" w:hAnsi="Arial" w:cs="Arial"/>
          <w:sz w:val="16"/>
          <w:szCs w:val="16"/>
        </w:rPr>
        <w:t>r-Container,</w:t>
      </w:r>
      <w:r w:rsidR="005357DA" w:rsidRPr="00D91F4B">
        <w:rPr>
          <w:rFonts w:ascii="Arial" w:hAnsi="Arial" w:cs="Arial"/>
          <w:sz w:val="16"/>
          <w:szCs w:val="16"/>
        </w:rPr>
        <w:t xml:space="preserve"> </w:t>
      </w:r>
    </w:p>
    <w:p w14:paraId="0AA79ED0" w14:textId="77777777" w:rsidR="00811052" w:rsidRPr="00D91F4B" w:rsidRDefault="00811052" w:rsidP="00892A9A">
      <w:pPr>
        <w:spacing w:line="312" w:lineRule="auto"/>
        <w:rPr>
          <w:rFonts w:ascii="Arial" w:hAnsi="Arial" w:cs="Arial"/>
          <w:sz w:val="16"/>
          <w:szCs w:val="16"/>
        </w:rPr>
      </w:pPr>
      <w:r w:rsidRPr="00D91F4B">
        <w:rPr>
          <w:rFonts w:ascii="Arial" w:hAnsi="Arial" w:cs="Arial"/>
          <w:sz w:val="16"/>
          <w:szCs w:val="16"/>
        </w:rPr>
        <w:t>Stromanschlu</w:t>
      </w:r>
      <w:r w:rsidR="005357DA" w:rsidRPr="00D91F4B">
        <w:rPr>
          <w:rFonts w:ascii="Arial" w:hAnsi="Arial" w:cs="Arial"/>
          <w:sz w:val="16"/>
          <w:szCs w:val="16"/>
        </w:rPr>
        <w:t>ss</w:t>
      </w:r>
      <w:r w:rsidRPr="00D91F4B">
        <w:rPr>
          <w:rFonts w:ascii="Arial" w:hAnsi="Arial" w:cs="Arial"/>
          <w:sz w:val="16"/>
          <w:szCs w:val="16"/>
        </w:rPr>
        <w:t>-Verteilerschrank</w:t>
      </w:r>
    </w:p>
    <w:p w14:paraId="5B843EF8" w14:textId="77777777" w:rsidR="00811052" w:rsidRPr="00D91F4B" w:rsidRDefault="00811052" w:rsidP="00892A9A">
      <w:pPr>
        <w:spacing w:line="312" w:lineRule="auto"/>
        <w:rPr>
          <w:rFonts w:ascii="Arial" w:hAnsi="Arial" w:cs="Arial"/>
          <w:sz w:val="16"/>
          <w:szCs w:val="16"/>
        </w:rPr>
      </w:pPr>
    </w:p>
    <w:p w14:paraId="7B708CC7" w14:textId="77777777" w:rsidR="00811052" w:rsidRPr="00D91F4B" w:rsidRDefault="00D64611" w:rsidP="00892A9A">
      <w:pPr>
        <w:spacing w:line="312" w:lineRule="auto"/>
        <w:rPr>
          <w:rFonts w:ascii="Arial" w:hAnsi="Arial" w:cs="Arial"/>
          <w:sz w:val="16"/>
          <w:szCs w:val="16"/>
        </w:rPr>
      </w:pPr>
      <w:r w:rsidRPr="00D91F4B">
        <w:rPr>
          <w:rFonts w:ascii="Arial" w:hAnsi="Arial" w:cs="Arial"/>
          <w:sz w:val="16"/>
          <w:szCs w:val="16"/>
        </w:rPr>
        <w:t>Menge</w:t>
      </w:r>
      <w:r w:rsidR="00811052" w:rsidRPr="00D91F4B">
        <w:rPr>
          <w:rFonts w:ascii="Arial" w:hAnsi="Arial" w:cs="Arial"/>
          <w:sz w:val="16"/>
          <w:szCs w:val="16"/>
        </w:rPr>
        <w:t xml:space="preserve">: 1             </w:t>
      </w:r>
      <w:r>
        <w:rPr>
          <w:rFonts w:ascii="Arial" w:hAnsi="Arial" w:cs="Arial"/>
          <w:sz w:val="16"/>
          <w:szCs w:val="16"/>
        </w:rPr>
        <w:t>E</w:t>
      </w:r>
      <w:r w:rsidRPr="00D91F4B">
        <w:rPr>
          <w:rFonts w:ascii="Arial" w:hAnsi="Arial" w:cs="Arial"/>
          <w:sz w:val="16"/>
          <w:szCs w:val="16"/>
        </w:rPr>
        <w:t>inheit</w:t>
      </w:r>
      <w:r w:rsidR="00811052" w:rsidRPr="00D91F4B">
        <w:rPr>
          <w:rFonts w:ascii="Arial" w:hAnsi="Arial" w:cs="Arial"/>
          <w:sz w:val="16"/>
          <w:szCs w:val="16"/>
        </w:rPr>
        <w:t xml:space="preserve">: Psch     </w:t>
      </w:r>
      <w:r w:rsidR="00892A9A">
        <w:rPr>
          <w:rFonts w:ascii="Arial" w:hAnsi="Arial" w:cs="Arial"/>
          <w:sz w:val="16"/>
          <w:szCs w:val="16"/>
        </w:rPr>
        <w:tab/>
      </w:r>
      <w:r w:rsidR="00892A9A">
        <w:rPr>
          <w:rFonts w:ascii="Arial" w:hAnsi="Arial" w:cs="Arial"/>
          <w:sz w:val="16"/>
          <w:szCs w:val="16"/>
        </w:rPr>
        <w:tab/>
      </w:r>
      <w:r w:rsidR="00892A9A">
        <w:rPr>
          <w:rFonts w:ascii="Arial" w:hAnsi="Arial" w:cs="Arial"/>
          <w:sz w:val="16"/>
          <w:szCs w:val="16"/>
        </w:rPr>
        <w:tab/>
      </w:r>
      <w:r w:rsidR="00892A9A">
        <w:rPr>
          <w:rFonts w:ascii="Arial" w:hAnsi="Arial" w:cs="Arial"/>
          <w:sz w:val="16"/>
          <w:szCs w:val="16"/>
        </w:rPr>
        <w:tab/>
        <w:t xml:space="preserve">    </w:t>
      </w:r>
      <w:r w:rsidR="00811052" w:rsidRPr="00D91F4B">
        <w:rPr>
          <w:rFonts w:ascii="Arial" w:hAnsi="Arial" w:cs="Arial"/>
          <w:sz w:val="16"/>
          <w:szCs w:val="16"/>
        </w:rPr>
        <w:t xml:space="preserve">   </w:t>
      </w:r>
      <w:r w:rsidR="00892A9A" w:rsidRPr="00D91F4B">
        <w:rPr>
          <w:rFonts w:ascii="Arial" w:hAnsi="Arial" w:cs="Arial"/>
          <w:sz w:val="16"/>
          <w:szCs w:val="16"/>
        </w:rPr>
        <w:t>EP: .........</w:t>
      </w:r>
      <w:r w:rsidR="00892A9A">
        <w:rPr>
          <w:rFonts w:ascii="Arial" w:hAnsi="Arial" w:cs="Arial"/>
          <w:sz w:val="16"/>
          <w:szCs w:val="16"/>
        </w:rPr>
        <w:t>...................</w:t>
      </w:r>
      <w:r w:rsidR="00892A9A" w:rsidRPr="00D91F4B">
        <w:rPr>
          <w:rFonts w:ascii="Arial" w:hAnsi="Arial" w:cs="Arial"/>
          <w:sz w:val="16"/>
          <w:szCs w:val="16"/>
        </w:rPr>
        <w:t>...    GP: .........</w:t>
      </w:r>
      <w:r w:rsidR="00892A9A">
        <w:rPr>
          <w:rFonts w:ascii="Arial" w:hAnsi="Arial" w:cs="Arial"/>
          <w:sz w:val="16"/>
          <w:szCs w:val="16"/>
        </w:rPr>
        <w:t>...................</w:t>
      </w:r>
      <w:r w:rsidR="00892A9A" w:rsidRPr="00D91F4B">
        <w:rPr>
          <w:rFonts w:ascii="Arial" w:hAnsi="Arial" w:cs="Arial"/>
          <w:sz w:val="16"/>
          <w:szCs w:val="16"/>
        </w:rPr>
        <w:t>...</w:t>
      </w:r>
    </w:p>
    <w:p w14:paraId="27D5A295" w14:textId="77777777" w:rsidR="00811052" w:rsidRPr="00D91F4B" w:rsidRDefault="00811052" w:rsidP="00892A9A">
      <w:pPr>
        <w:spacing w:line="312" w:lineRule="auto"/>
        <w:rPr>
          <w:rFonts w:ascii="Arial" w:hAnsi="Arial" w:cs="Arial"/>
          <w:sz w:val="16"/>
          <w:szCs w:val="16"/>
        </w:rPr>
      </w:pPr>
    </w:p>
    <w:p w14:paraId="49CB045F" w14:textId="77777777" w:rsidR="00811052" w:rsidRPr="00D91F4B" w:rsidRDefault="00811052" w:rsidP="00892A9A">
      <w:pPr>
        <w:spacing w:line="312" w:lineRule="auto"/>
        <w:rPr>
          <w:rFonts w:ascii="Arial" w:hAnsi="Arial" w:cs="Arial"/>
          <w:sz w:val="16"/>
          <w:szCs w:val="16"/>
        </w:rPr>
      </w:pPr>
    </w:p>
    <w:p w14:paraId="0C738CFA" w14:textId="77777777" w:rsidR="00E256FA" w:rsidRPr="00892A9A" w:rsidRDefault="00E256FA" w:rsidP="00892A9A">
      <w:pPr>
        <w:spacing w:line="312" w:lineRule="auto"/>
        <w:rPr>
          <w:rFonts w:ascii="Arial" w:hAnsi="Arial" w:cs="Arial"/>
        </w:rPr>
      </w:pPr>
      <w:r w:rsidRPr="00892A9A">
        <w:rPr>
          <w:rFonts w:ascii="Arial" w:hAnsi="Arial" w:cs="Arial"/>
        </w:rPr>
        <w:t xml:space="preserve">[01.01.03] </w:t>
      </w:r>
    </w:p>
    <w:p w14:paraId="47F40BD7" w14:textId="77777777" w:rsidR="00811052" w:rsidRPr="00892A9A" w:rsidRDefault="00E256FA" w:rsidP="00892A9A">
      <w:pPr>
        <w:spacing w:line="312" w:lineRule="auto"/>
        <w:rPr>
          <w:rFonts w:ascii="Arial" w:hAnsi="Arial" w:cs="Arial"/>
        </w:rPr>
      </w:pPr>
      <w:r w:rsidRPr="00892A9A">
        <w:rPr>
          <w:rFonts w:ascii="Arial" w:hAnsi="Arial" w:cs="Arial"/>
        </w:rPr>
        <w:t>Arbeitsgerü</w:t>
      </w:r>
      <w:r w:rsidR="00811052" w:rsidRPr="00892A9A">
        <w:rPr>
          <w:rFonts w:ascii="Arial" w:hAnsi="Arial" w:cs="Arial"/>
        </w:rPr>
        <w:t>st</w:t>
      </w:r>
    </w:p>
    <w:p w14:paraId="787719B5" w14:textId="77777777" w:rsidR="00E256FA" w:rsidRPr="00892A9A" w:rsidRDefault="00E256FA" w:rsidP="00892A9A">
      <w:pPr>
        <w:spacing w:line="312" w:lineRule="auto"/>
        <w:rPr>
          <w:rFonts w:ascii="Arial" w:hAnsi="Arial" w:cs="Arial"/>
        </w:rPr>
      </w:pPr>
    </w:p>
    <w:p w14:paraId="0C223675" w14:textId="77777777" w:rsidR="00E256FA" w:rsidRPr="00892A9A" w:rsidRDefault="00E256FA" w:rsidP="00892A9A">
      <w:pPr>
        <w:spacing w:line="312" w:lineRule="auto"/>
        <w:rPr>
          <w:rFonts w:ascii="Arial" w:hAnsi="Arial" w:cs="Arial"/>
        </w:rPr>
      </w:pPr>
      <w:r w:rsidRPr="00892A9A">
        <w:rPr>
          <w:rFonts w:ascii="Arial" w:hAnsi="Arial" w:cs="Arial"/>
        </w:rPr>
        <w:t>[</w:t>
      </w:r>
      <w:r w:rsidR="00811052" w:rsidRPr="00892A9A">
        <w:rPr>
          <w:rFonts w:ascii="Arial" w:hAnsi="Arial" w:cs="Arial"/>
        </w:rPr>
        <w:t>01.01.03.0001</w:t>
      </w:r>
      <w:r w:rsidRPr="00892A9A">
        <w:rPr>
          <w:rFonts w:ascii="Arial" w:hAnsi="Arial" w:cs="Arial"/>
        </w:rPr>
        <w:t>]</w:t>
      </w:r>
      <w:r w:rsidR="00811052" w:rsidRPr="00892A9A">
        <w:rPr>
          <w:rFonts w:ascii="Arial" w:hAnsi="Arial" w:cs="Arial"/>
        </w:rPr>
        <w:t xml:space="preserve"> </w:t>
      </w:r>
    </w:p>
    <w:p w14:paraId="178FEA2B" w14:textId="77777777" w:rsidR="00811052" w:rsidRPr="00892A9A" w:rsidRDefault="00E256FA" w:rsidP="00892A9A">
      <w:pPr>
        <w:spacing w:line="312" w:lineRule="auto"/>
        <w:rPr>
          <w:rFonts w:ascii="Arial" w:hAnsi="Arial" w:cs="Arial"/>
        </w:rPr>
      </w:pPr>
      <w:r w:rsidRPr="00892A9A">
        <w:rPr>
          <w:rFonts w:ascii="Arial" w:hAnsi="Arial" w:cs="Arial"/>
        </w:rPr>
        <w:t>Arbeitsgerü</w:t>
      </w:r>
      <w:r w:rsidR="00811052" w:rsidRPr="00892A9A">
        <w:rPr>
          <w:rFonts w:ascii="Arial" w:hAnsi="Arial" w:cs="Arial"/>
        </w:rPr>
        <w:t>st</w:t>
      </w:r>
    </w:p>
    <w:p w14:paraId="071727ED" w14:textId="77777777" w:rsidR="00811052" w:rsidRPr="00D91F4B" w:rsidRDefault="00811052" w:rsidP="00892A9A">
      <w:pPr>
        <w:spacing w:line="312" w:lineRule="auto"/>
        <w:rPr>
          <w:rFonts w:ascii="Arial" w:hAnsi="Arial" w:cs="Arial"/>
          <w:sz w:val="16"/>
          <w:szCs w:val="16"/>
        </w:rPr>
      </w:pPr>
    </w:p>
    <w:p w14:paraId="1E635A55" w14:textId="77777777" w:rsidR="00811052" w:rsidRPr="00D91F4B" w:rsidRDefault="00E256FA" w:rsidP="00892A9A">
      <w:pPr>
        <w:spacing w:line="312" w:lineRule="auto"/>
        <w:rPr>
          <w:rFonts w:ascii="Arial" w:hAnsi="Arial" w:cs="Arial"/>
          <w:sz w:val="16"/>
          <w:szCs w:val="16"/>
        </w:rPr>
      </w:pPr>
      <w:r w:rsidRPr="00D91F4B">
        <w:rPr>
          <w:rFonts w:ascii="Arial" w:hAnsi="Arial" w:cs="Arial"/>
          <w:sz w:val="16"/>
          <w:szCs w:val="16"/>
        </w:rPr>
        <w:t>Arbeitsgerü</w:t>
      </w:r>
      <w:r w:rsidR="00811052" w:rsidRPr="00D91F4B">
        <w:rPr>
          <w:rFonts w:ascii="Arial" w:hAnsi="Arial" w:cs="Arial"/>
          <w:sz w:val="16"/>
          <w:szCs w:val="16"/>
        </w:rPr>
        <w:t>st</w:t>
      </w:r>
    </w:p>
    <w:p w14:paraId="648D414C" w14:textId="77777777" w:rsidR="00811052" w:rsidRPr="00D91F4B" w:rsidRDefault="00811052" w:rsidP="00892A9A">
      <w:pPr>
        <w:spacing w:line="312" w:lineRule="auto"/>
        <w:rPr>
          <w:rFonts w:ascii="Arial" w:hAnsi="Arial" w:cs="Arial"/>
          <w:sz w:val="16"/>
          <w:szCs w:val="16"/>
        </w:rPr>
      </w:pPr>
    </w:p>
    <w:p w14:paraId="1A0EF952" w14:textId="77777777" w:rsidR="00892A9A" w:rsidRDefault="00E256FA" w:rsidP="00892A9A">
      <w:pPr>
        <w:spacing w:line="312" w:lineRule="auto"/>
        <w:rPr>
          <w:rFonts w:ascii="Arial" w:hAnsi="Arial" w:cs="Arial"/>
          <w:sz w:val="16"/>
          <w:szCs w:val="16"/>
        </w:rPr>
      </w:pPr>
      <w:r w:rsidRPr="00D91F4B">
        <w:rPr>
          <w:rFonts w:ascii="Arial" w:hAnsi="Arial" w:cs="Arial"/>
          <w:sz w:val="16"/>
          <w:szCs w:val="16"/>
        </w:rPr>
        <w:t>Stahlrohrarbeitsgerüst nach den einschlä</w:t>
      </w:r>
      <w:r w:rsidR="00811052" w:rsidRPr="00D91F4B">
        <w:rPr>
          <w:rFonts w:ascii="Arial" w:hAnsi="Arial" w:cs="Arial"/>
          <w:sz w:val="16"/>
          <w:szCs w:val="16"/>
        </w:rPr>
        <w:t>gigen</w:t>
      </w:r>
      <w:r w:rsidR="005357DA" w:rsidRPr="00D91F4B">
        <w:rPr>
          <w:rFonts w:ascii="Arial" w:hAnsi="Arial" w:cs="Arial"/>
          <w:sz w:val="16"/>
          <w:szCs w:val="16"/>
        </w:rPr>
        <w:t xml:space="preserve"> </w:t>
      </w:r>
    </w:p>
    <w:p w14:paraId="4B7F8A2B" w14:textId="77777777" w:rsidR="00811052" w:rsidRPr="00D91F4B" w:rsidRDefault="00811052" w:rsidP="00892A9A">
      <w:pPr>
        <w:spacing w:line="312" w:lineRule="auto"/>
        <w:rPr>
          <w:rFonts w:ascii="Arial" w:hAnsi="Arial" w:cs="Arial"/>
          <w:sz w:val="16"/>
          <w:szCs w:val="16"/>
        </w:rPr>
      </w:pPr>
      <w:r w:rsidRPr="00D91F4B">
        <w:rPr>
          <w:rFonts w:ascii="Arial" w:hAnsi="Arial" w:cs="Arial"/>
          <w:sz w:val="16"/>
          <w:szCs w:val="16"/>
        </w:rPr>
        <w:t>Richtlinien und Vorschriften der</w:t>
      </w:r>
    </w:p>
    <w:p w14:paraId="76E4631E" w14:textId="77777777" w:rsidR="00892A9A" w:rsidRDefault="00811052" w:rsidP="00892A9A">
      <w:pPr>
        <w:spacing w:line="312" w:lineRule="auto"/>
        <w:rPr>
          <w:rFonts w:ascii="Arial" w:hAnsi="Arial" w:cs="Arial"/>
          <w:sz w:val="16"/>
          <w:szCs w:val="16"/>
        </w:rPr>
      </w:pPr>
      <w:r w:rsidRPr="00D91F4B">
        <w:rPr>
          <w:rFonts w:ascii="Arial" w:hAnsi="Arial" w:cs="Arial"/>
          <w:sz w:val="16"/>
          <w:szCs w:val="16"/>
        </w:rPr>
        <w:t>Bauberufsgenossenschaft sowie der VOB Teil C DIN 18451</w:t>
      </w:r>
      <w:r w:rsidR="005357DA" w:rsidRPr="00D91F4B">
        <w:rPr>
          <w:rFonts w:ascii="Arial" w:hAnsi="Arial" w:cs="Arial"/>
          <w:sz w:val="16"/>
          <w:szCs w:val="16"/>
        </w:rPr>
        <w:t xml:space="preserve"> </w:t>
      </w:r>
    </w:p>
    <w:p w14:paraId="32BB6B63" w14:textId="77777777" w:rsidR="00892A9A" w:rsidRDefault="005357DA" w:rsidP="00892A9A">
      <w:pPr>
        <w:spacing w:line="312" w:lineRule="auto"/>
        <w:rPr>
          <w:rFonts w:ascii="Arial" w:hAnsi="Arial" w:cs="Arial"/>
          <w:sz w:val="16"/>
          <w:szCs w:val="16"/>
        </w:rPr>
      </w:pPr>
      <w:r w:rsidRPr="00D91F4B">
        <w:rPr>
          <w:rFonts w:ascii="Arial" w:hAnsi="Arial" w:cs="Arial"/>
          <w:sz w:val="16"/>
          <w:szCs w:val="16"/>
        </w:rPr>
        <w:t>u</w:t>
      </w:r>
      <w:r w:rsidR="00811052" w:rsidRPr="00D91F4B">
        <w:rPr>
          <w:rFonts w:ascii="Arial" w:hAnsi="Arial" w:cs="Arial"/>
          <w:sz w:val="16"/>
          <w:szCs w:val="16"/>
        </w:rPr>
        <w:t>nd der DIN</w:t>
      </w:r>
      <w:r w:rsidR="00E256FA" w:rsidRPr="00D91F4B">
        <w:rPr>
          <w:rFonts w:ascii="Arial" w:hAnsi="Arial" w:cs="Arial"/>
          <w:sz w:val="16"/>
          <w:szCs w:val="16"/>
        </w:rPr>
        <w:t xml:space="preserve"> 4420, anliefern, aufstellen, fü</w:t>
      </w:r>
      <w:r w:rsidR="00811052" w:rsidRPr="00D91F4B">
        <w:rPr>
          <w:rFonts w:ascii="Arial" w:hAnsi="Arial" w:cs="Arial"/>
          <w:sz w:val="16"/>
          <w:szCs w:val="16"/>
        </w:rPr>
        <w:t>r die</w:t>
      </w:r>
      <w:r w:rsidRPr="00D91F4B">
        <w:rPr>
          <w:rFonts w:ascii="Arial" w:hAnsi="Arial" w:cs="Arial"/>
          <w:sz w:val="16"/>
          <w:szCs w:val="16"/>
        </w:rPr>
        <w:t xml:space="preserve"> </w:t>
      </w:r>
    </w:p>
    <w:p w14:paraId="5B13879C" w14:textId="77777777" w:rsidR="00811052" w:rsidRPr="00D91F4B" w:rsidRDefault="00811052" w:rsidP="00892A9A">
      <w:pPr>
        <w:spacing w:line="312" w:lineRule="auto"/>
        <w:rPr>
          <w:rFonts w:ascii="Arial" w:hAnsi="Arial" w:cs="Arial"/>
          <w:sz w:val="16"/>
          <w:szCs w:val="16"/>
        </w:rPr>
      </w:pPr>
      <w:r w:rsidRPr="00D91F4B">
        <w:rPr>
          <w:rFonts w:ascii="Arial" w:hAnsi="Arial" w:cs="Arial"/>
          <w:sz w:val="16"/>
          <w:szCs w:val="16"/>
        </w:rPr>
        <w:t>gesamte Bauzeit vorhalten, nach Freigabe abbauen und</w:t>
      </w:r>
    </w:p>
    <w:p w14:paraId="174652ED" w14:textId="77777777" w:rsidR="00892A9A" w:rsidRDefault="00811052" w:rsidP="00892A9A">
      <w:pPr>
        <w:spacing w:line="312" w:lineRule="auto"/>
        <w:rPr>
          <w:rFonts w:ascii="Arial" w:hAnsi="Arial" w:cs="Arial"/>
          <w:sz w:val="16"/>
          <w:szCs w:val="16"/>
        </w:rPr>
      </w:pPr>
      <w:r w:rsidRPr="00D91F4B">
        <w:rPr>
          <w:rFonts w:ascii="Arial" w:hAnsi="Arial" w:cs="Arial"/>
          <w:sz w:val="16"/>
          <w:szCs w:val="16"/>
        </w:rPr>
        <w:t>wieder abtransportieren.</w:t>
      </w:r>
      <w:r w:rsidR="005357DA" w:rsidRPr="00D91F4B">
        <w:rPr>
          <w:rFonts w:ascii="Arial" w:hAnsi="Arial" w:cs="Arial"/>
          <w:sz w:val="16"/>
          <w:szCs w:val="16"/>
        </w:rPr>
        <w:t xml:space="preserve"> </w:t>
      </w:r>
    </w:p>
    <w:p w14:paraId="7FE80D1C" w14:textId="77777777" w:rsidR="00892A9A" w:rsidRDefault="00811052" w:rsidP="00892A9A">
      <w:pPr>
        <w:spacing w:line="312" w:lineRule="auto"/>
        <w:rPr>
          <w:rFonts w:ascii="Arial" w:hAnsi="Arial" w:cs="Arial"/>
          <w:sz w:val="16"/>
          <w:szCs w:val="16"/>
        </w:rPr>
      </w:pPr>
      <w:r w:rsidRPr="00D91F4B">
        <w:rPr>
          <w:rFonts w:ascii="Arial" w:hAnsi="Arial" w:cs="Arial"/>
          <w:sz w:val="16"/>
          <w:szCs w:val="16"/>
        </w:rPr>
        <w:t>Anderen Handwerkern ist die Benutzung des</w:t>
      </w:r>
      <w:r w:rsidR="005357DA" w:rsidRPr="00D91F4B">
        <w:rPr>
          <w:rFonts w:ascii="Arial" w:hAnsi="Arial" w:cs="Arial"/>
          <w:sz w:val="16"/>
          <w:szCs w:val="16"/>
        </w:rPr>
        <w:t xml:space="preserve"> </w:t>
      </w:r>
    </w:p>
    <w:p w14:paraId="044BE229" w14:textId="77777777" w:rsidR="00892A9A" w:rsidRDefault="00E256FA" w:rsidP="00892A9A">
      <w:pPr>
        <w:spacing w:line="312" w:lineRule="auto"/>
        <w:rPr>
          <w:rFonts w:ascii="Arial" w:hAnsi="Arial" w:cs="Arial"/>
          <w:sz w:val="16"/>
          <w:szCs w:val="16"/>
        </w:rPr>
      </w:pPr>
      <w:r w:rsidRPr="00D91F4B">
        <w:rPr>
          <w:rFonts w:ascii="Arial" w:hAnsi="Arial" w:cs="Arial"/>
          <w:sz w:val="16"/>
          <w:szCs w:val="16"/>
        </w:rPr>
        <w:t>Arbeitsgerü</w:t>
      </w:r>
      <w:r w:rsidR="00811052" w:rsidRPr="00D91F4B">
        <w:rPr>
          <w:rFonts w:ascii="Arial" w:hAnsi="Arial" w:cs="Arial"/>
          <w:sz w:val="16"/>
          <w:szCs w:val="16"/>
        </w:rPr>
        <w:t>stes auf eigene Gefahr zu gestatten.</w:t>
      </w:r>
      <w:r w:rsidR="005357DA" w:rsidRPr="00D91F4B">
        <w:rPr>
          <w:rFonts w:ascii="Arial" w:hAnsi="Arial" w:cs="Arial"/>
          <w:sz w:val="16"/>
          <w:szCs w:val="16"/>
        </w:rPr>
        <w:t xml:space="preserve"> </w:t>
      </w:r>
    </w:p>
    <w:p w14:paraId="6E300374" w14:textId="77777777" w:rsidR="00892A9A" w:rsidRDefault="00E256FA" w:rsidP="00892A9A">
      <w:pPr>
        <w:spacing w:line="312" w:lineRule="auto"/>
        <w:rPr>
          <w:rFonts w:ascii="Arial" w:hAnsi="Arial" w:cs="Arial"/>
          <w:sz w:val="16"/>
          <w:szCs w:val="16"/>
        </w:rPr>
      </w:pPr>
      <w:r w:rsidRPr="00D91F4B">
        <w:rPr>
          <w:rFonts w:ascii="Arial" w:hAnsi="Arial" w:cs="Arial"/>
          <w:sz w:val="16"/>
          <w:szCs w:val="16"/>
        </w:rPr>
        <w:t>Bleibende Arbeitsgerü</w:t>
      </w:r>
      <w:r w:rsidR="00811052" w:rsidRPr="00D91F4B">
        <w:rPr>
          <w:rFonts w:ascii="Arial" w:hAnsi="Arial" w:cs="Arial"/>
          <w:sz w:val="16"/>
          <w:szCs w:val="16"/>
        </w:rPr>
        <w:t>stverankerungen, in den Fugen</w:t>
      </w:r>
      <w:r w:rsidR="005357DA" w:rsidRPr="00D91F4B">
        <w:rPr>
          <w:rFonts w:ascii="Arial" w:hAnsi="Arial" w:cs="Arial"/>
          <w:sz w:val="16"/>
          <w:szCs w:val="16"/>
        </w:rPr>
        <w:t xml:space="preserve"> </w:t>
      </w:r>
    </w:p>
    <w:p w14:paraId="43015AB3" w14:textId="77777777" w:rsidR="00811052" w:rsidRPr="00D91F4B" w:rsidRDefault="00811052" w:rsidP="00892A9A">
      <w:pPr>
        <w:spacing w:line="312" w:lineRule="auto"/>
        <w:rPr>
          <w:rFonts w:ascii="Arial" w:hAnsi="Arial" w:cs="Arial"/>
          <w:sz w:val="16"/>
          <w:szCs w:val="16"/>
        </w:rPr>
      </w:pPr>
      <w:r w:rsidRPr="00D91F4B">
        <w:rPr>
          <w:rFonts w:ascii="Arial" w:hAnsi="Arial" w:cs="Arial"/>
          <w:sz w:val="16"/>
          <w:szCs w:val="16"/>
        </w:rPr>
        <w:t>angeordnet, werden gesondert abgerechnet.</w:t>
      </w:r>
    </w:p>
    <w:p w14:paraId="26014BB0" w14:textId="77777777" w:rsidR="00811052" w:rsidRPr="00D91F4B" w:rsidRDefault="00811052" w:rsidP="00892A9A">
      <w:pPr>
        <w:spacing w:line="312" w:lineRule="auto"/>
        <w:rPr>
          <w:rFonts w:ascii="Arial" w:hAnsi="Arial" w:cs="Arial"/>
          <w:sz w:val="16"/>
          <w:szCs w:val="16"/>
        </w:rPr>
      </w:pPr>
    </w:p>
    <w:p w14:paraId="1AC15D6E" w14:textId="77777777" w:rsidR="00811052" w:rsidRPr="00D91F4B" w:rsidRDefault="00E256FA" w:rsidP="00892A9A">
      <w:pPr>
        <w:spacing w:line="312" w:lineRule="auto"/>
        <w:rPr>
          <w:rFonts w:ascii="Arial" w:hAnsi="Arial" w:cs="Arial"/>
          <w:sz w:val="16"/>
          <w:szCs w:val="16"/>
        </w:rPr>
      </w:pPr>
      <w:r w:rsidRPr="00D91F4B">
        <w:rPr>
          <w:rFonts w:ascii="Arial" w:hAnsi="Arial" w:cs="Arial"/>
          <w:sz w:val="16"/>
          <w:szCs w:val="16"/>
        </w:rPr>
        <w:t>Gebäudehöhe: ... m</w:t>
      </w:r>
      <w:r w:rsidRPr="00D91F4B">
        <w:rPr>
          <w:rFonts w:ascii="Arial" w:hAnsi="Arial" w:cs="Arial"/>
          <w:sz w:val="16"/>
          <w:szCs w:val="16"/>
          <w:vertAlign w:val="superscript"/>
        </w:rPr>
        <w:t>2</w:t>
      </w:r>
    </w:p>
    <w:p w14:paraId="072A0B2C" w14:textId="77777777" w:rsidR="00811052" w:rsidRPr="00D91F4B" w:rsidRDefault="00E256FA" w:rsidP="00892A9A">
      <w:pPr>
        <w:spacing w:line="312" w:lineRule="auto"/>
        <w:rPr>
          <w:rFonts w:ascii="Arial" w:hAnsi="Arial" w:cs="Arial"/>
          <w:sz w:val="16"/>
          <w:szCs w:val="16"/>
        </w:rPr>
      </w:pPr>
      <w:r w:rsidRPr="00D91F4B">
        <w:rPr>
          <w:rFonts w:ascii="Arial" w:hAnsi="Arial" w:cs="Arial"/>
          <w:sz w:val="16"/>
          <w:szCs w:val="16"/>
        </w:rPr>
        <w:t>Standflä</w:t>
      </w:r>
      <w:r w:rsidR="00811052" w:rsidRPr="00D91F4B">
        <w:rPr>
          <w:rFonts w:ascii="Arial" w:hAnsi="Arial" w:cs="Arial"/>
          <w:sz w:val="16"/>
          <w:szCs w:val="16"/>
        </w:rPr>
        <w:t>che: Erdreich, Rasen, Verbundpflaster</w:t>
      </w:r>
    </w:p>
    <w:p w14:paraId="72FB5206" w14:textId="77777777" w:rsidR="00811052" w:rsidRPr="00D91F4B" w:rsidRDefault="00811052" w:rsidP="00892A9A">
      <w:pPr>
        <w:spacing w:line="312" w:lineRule="auto"/>
        <w:rPr>
          <w:rFonts w:ascii="Arial" w:hAnsi="Arial" w:cs="Arial"/>
          <w:sz w:val="16"/>
          <w:szCs w:val="16"/>
        </w:rPr>
      </w:pPr>
      <w:r w:rsidRPr="00D91F4B">
        <w:rPr>
          <w:rFonts w:ascii="Arial" w:hAnsi="Arial" w:cs="Arial"/>
          <w:sz w:val="16"/>
          <w:szCs w:val="16"/>
        </w:rPr>
        <w:t>Verankerungsgrund: Stahlbeton Lochziegelmauerwerk</w:t>
      </w:r>
    </w:p>
    <w:p w14:paraId="2E86B57A" w14:textId="77777777" w:rsidR="00811052" w:rsidRPr="00D91F4B" w:rsidRDefault="00811052" w:rsidP="00892A9A">
      <w:pPr>
        <w:spacing w:line="312" w:lineRule="auto"/>
        <w:rPr>
          <w:rFonts w:ascii="Arial" w:hAnsi="Arial" w:cs="Arial"/>
          <w:sz w:val="16"/>
          <w:szCs w:val="16"/>
        </w:rPr>
      </w:pPr>
      <w:r w:rsidRPr="00D91F4B">
        <w:rPr>
          <w:rFonts w:ascii="Arial" w:hAnsi="Arial" w:cs="Arial"/>
          <w:sz w:val="16"/>
          <w:szCs w:val="16"/>
        </w:rPr>
        <w:t>Die</w:t>
      </w:r>
      <w:r w:rsidR="00E256FA" w:rsidRPr="00D91F4B">
        <w:rPr>
          <w:rFonts w:ascii="Arial" w:hAnsi="Arial" w:cs="Arial"/>
          <w:sz w:val="16"/>
          <w:szCs w:val="16"/>
        </w:rPr>
        <w:t xml:space="preserve"> Anker sind nach DIN 4420 zu prü</w:t>
      </w:r>
      <w:r w:rsidRPr="00D91F4B">
        <w:rPr>
          <w:rFonts w:ascii="Arial" w:hAnsi="Arial" w:cs="Arial"/>
          <w:sz w:val="16"/>
          <w:szCs w:val="16"/>
        </w:rPr>
        <w:t>fen.</w:t>
      </w:r>
    </w:p>
    <w:p w14:paraId="00ECE88F" w14:textId="77777777" w:rsidR="00811052" w:rsidRPr="00D91F4B" w:rsidRDefault="00811052" w:rsidP="00892A9A">
      <w:pPr>
        <w:spacing w:line="312" w:lineRule="auto"/>
        <w:rPr>
          <w:rFonts w:ascii="Arial" w:hAnsi="Arial" w:cs="Arial"/>
          <w:sz w:val="16"/>
          <w:szCs w:val="16"/>
        </w:rPr>
      </w:pPr>
    </w:p>
    <w:p w14:paraId="1BA26442" w14:textId="77777777" w:rsidR="00811052" w:rsidRPr="00D91F4B" w:rsidRDefault="00D64611" w:rsidP="00892A9A">
      <w:pPr>
        <w:spacing w:line="312" w:lineRule="auto"/>
        <w:rPr>
          <w:rFonts w:ascii="Arial" w:hAnsi="Arial" w:cs="Arial"/>
          <w:sz w:val="16"/>
          <w:szCs w:val="16"/>
        </w:rPr>
      </w:pPr>
      <w:r w:rsidRPr="00D91F4B">
        <w:rPr>
          <w:rFonts w:ascii="Arial" w:hAnsi="Arial" w:cs="Arial"/>
          <w:sz w:val="16"/>
          <w:szCs w:val="16"/>
        </w:rPr>
        <w:t>Menge</w:t>
      </w:r>
      <w:r w:rsidR="00892A9A" w:rsidRPr="00D91F4B">
        <w:rPr>
          <w:rFonts w:ascii="Arial" w:hAnsi="Arial" w:cs="Arial"/>
          <w:sz w:val="16"/>
          <w:szCs w:val="16"/>
        </w:rPr>
        <w:t>: ....</w:t>
      </w:r>
      <w:r w:rsidR="00892A9A">
        <w:rPr>
          <w:rFonts w:ascii="Arial" w:hAnsi="Arial" w:cs="Arial"/>
          <w:sz w:val="16"/>
          <w:szCs w:val="16"/>
        </w:rPr>
        <w:t>..................................</w:t>
      </w:r>
      <w:r w:rsidR="00892A9A" w:rsidRPr="00D91F4B">
        <w:rPr>
          <w:rFonts w:ascii="Arial" w:hAnsi="Arial" w:cs="Arial"/>
          <w:sz w:val="16"/>
          <w:szCs w:val="16"/>
        </w:rPr>
        <w:t xml:space="preserve">......    </w:t>
      </w:r>
      <w:r w:rsidRPr="00D91F4B">
        <w:rPr>
          <w:rFonts w:ascii="Arial" w:hAnsi="Arial" w:cs="Arial"/>
          <w:sz w:val="16"/>
          <w:szCs w:val="16"/>
        </w:rPr>
        <w:t>Einheit</w:t>
      </w:r>
      <w:r w:rsidR="00811052" w:rsidRPr="00D91F4B">
        <w:rPr>
          <w:rFonts w:ascii="Arial" w:hAnsi="Arial" w:cs="Arial"/>
          <w:sz w:val="16"/>
          <w:szCs w:val="16"/>
        </w:rPr>
        <w:t>: m</w:t>
      </w:r>
      <w:r w:rsidR="00892A9A" w:rsidRPr="00892A9A">
        <w:rPr>
          <w:rFonts w:ascii="Arial" w:hAnsi="Arial" w:cs="Arial"/>
          <w:sz w:val="16"/>
          <w:szCs w:val="16"/>
          <w:vertAlign w:val="superscript"/>
        </w:rPr>
        <w:t>2</w:t>
      </w:r>
      <w:r w:rsidR="00811052" w:rsidRPr="00D91F4B">
        <w:rPr>
          <w:rFonts w:ascii="Arial" w:hAnsi="Arial" w:cs="Arial"/>
          <w:sz w:val="16"/>
          <w:szCs w:val="16"/>
        </w:rPr>
        <w:t xml:space="preserve">          </w:t>
      </w:r>
      <w:r w:rsidR="00892A9A">
        <w:rPr>
          <w:rFonts w:ascii="Arial" w:hAnsi="Arial" w:cs="Arial"/>
          <w:sz w:val="16"/>
          <w:szCs w:val="16"/>
        </w:rPr>
        <w:t xml:space="preserve">    </w:t>
      </w:r>
      <w:r w:rsidR="00892A9A" w:rsidRPr="00D91F4B">
        <w:rPr>
          <w:rFonts w:ascii="Arial" w:hAnsi="Arial" w:cs="Arial"/>
          <w:sz w:val="16"/>
          <w:szCs w:val="16"/>
        </w:rPr>
        <w:t xml:space="preserve"> </w:t>
      </w:r>
      <w:r w:rsidR="00892A9A">
        <w:rPr>
          <w:rFonts w:ascii="Arial" w:hAnsi="Arial" w:cs="Arial"/>
          <w:sz w:val="16"/>
          <w:szCs w:val="16"/>
        </w:rPr>
        <w:t xml:space="preserve">               </w:t>
      </w:r>
      <w:r w:rsidR="00892A9A" w:rsidRPr="00D91F4B">
        <w:rPr>
          <w:rFonts w:ascii="Arial" w:hAnsi="Arial" w:cs="Arial"/>
          <w:sz w:val="16"/>
          <w:szCs w:val="16"/>
        </w:rPr>
        <w:t xml:space="preserve">  EP: .........</w:t>
      </w:r>
      <w:r w:rsidR="00892A9A">
        <w:rPr>
          <w:rFonts w:ascii="Arial" w:hAnsi="Arial" w:cs="Arial"/>
          <w:sz w:val="16"/>
          <w:szCs w:val="16"/>
        </w:rPr>
        <w:t>...................</w:t>
      </w:r>
      <w:r w:rsidR="00892A9A" w:rsidRPr="00D91F4B">
        <w:rPr>
          <w:rFonts w:ascii="Arial" w:hAnsi="Arial" w:cs="Arial"/>
          <w:sz w:val="16"/>
          <w:szCs w:val="16"/>
        </w:rPr>
        <w:t>...    GP: .........</w:t>
      </w:r>
      <w:r w:rsidR="00892A9A">
        <w:rPr>
          <w:rFonts w:ascii="Arial" w:hAnsi="Arial" w:cs="Arial"/>
          <w:sz w:val="16"/>
          <w:szCs w:val="16"/>
        </w:rPr>
        <w:t>...................</w:t>
      </w:r>
      <w:r w:rsidR="00892A9A" w:rsidRPr="00D91F4B">
        <w:rPr>
          <w:rFonts w:ascii="Arial" w:hAnsi="Arial" w:cs="Arial"/>
          <w:sz w:val="16"/>
          <w:szCs w:val="16"/>
        </w:rPr>
        <w:t>...</w:t>
      </w:r>
    </w:p>
    <w:p w14:paraId="3FECF532" w14:textId="77777777" w:rsidR="00811052" w:rsidRPr="00D91F4B" w:rsidRDefault="00811052" w:rsidP="00811052">
      <w:pPr>
        <w:rPr>
          <w:rFonts w:ascii="Arial" w:hAnsi="Arial" w:cs="Arial"/>
          <w:sz w:val="16"/>
          <w:szCs w:val="16"/>
        </w:rPr>
      </w:pPr>
    </w:p>
    <w:p w14:paraId="00874D81" w14:textId="77777777" w:rsidR="00811052" w:rsidRPr="00D91F4B" w:rsidRDefault="00811052" w:rsidP="00811052">
      <w:pPr>
        <w:rPr>
          <w:rFonts w:ascii="Arial" w:hAnsi="Arial" w:cs="Arial"/>
          <w:sz w:val="16"/>
          <w:szCs w:val="16"/>
        </w:rPr>
      </w:pPr>
    </w:p>
    <w:p w14:paraId="61B510D9" w14:textId="77777777" w:rsidR="00892A9A" w:rsidRDefault="00892A9A">
      <w:pPr>
        <w:rPr>
          <w:rFonts w:ascii="Arial" w:hAnsi="Arial" w:cs="Arial"/>
          <w:sz w:val="16"/>
          <w:szCs w:val="16"/>
        </w:rPr>
      </w:pPr>
      <w:r>
        <w:rPr>
          <w:rFonts w:ascii="Arial" w:hAnsi="Arial" w:cs="Arial"/>
          <w:sz w:val="16"/>
          <w:szCs w:val="16"/>
        </w:rPr>
        <w:br w:type="page"/>
      </w:r>
    </w:p>
    <w:p w14:paraId="7A543D81" w14:textId="77777777" w:rsidR="00E256FA" w:rsidRPr="00B40C07" w:rsidRDefault="00E256FA" w:rsidP="00B40C07">
      <w:pPr>
        <w:spacing w:line="312" w:lineRule="auto"/>
        <w:rPr>
          <w:rFonts w:ascii="Arial" w:hAnsi="Arial" w:cs="Arial"/>
        </w:rPr>
      </w:pPr>
      <w:r w:rsidRPr="00B40C07">
        <w:rPr>
          <w:rFonts w:ascii="Arial" w:hAnsi="Arial" w:cs="Arial"/>
        </w:rPr>
        <w:lastRenderedPageBreak/>
        <w:t>[</w:t>
      </w:r>
      <w:r w:rsidR="00811052" w:rsidRPr="00B40C07">
        <w:rPr>
          <w:rFonts w:ascii="Arial" w:hAnsi="Arial" w:cs="Arial"/>
        </w:rPr>
        <w:t>01.01.03.0002</w:t>
      </w:r>
      <w:r w:rsidRPr="00B40C07">
        <w:rPr>
          <w:rFonts w:ascii="Arial" w:hAnsi="Arial" w:cs="Arial"/>
        </w:rPr>
        <w:t>]</w:t>
      </w:r>
      <w:r w:rsidR="00811052" w:rsidRPr="00B40C07">
        <w:rPr>
          <w:rFonts w:ascii="Arial" w:hAnsi="Arial" w:cs="Arial"/>
        </w:rPr>
        <w:t xml:space="preserve"> </w:t>
      </w:r>
    </w:p>
    <w:p w14:paraId="0CC88004" w14:textId="77777777" w:rsidR="00811052" w:rsidRPr="00B40C07" w:rsidRDefault="00E256FA" w:rsidP="00B40C07">
      <w:pPr>
        <w:spacing w:line="312" w:lineRule="auto"/>
        <w:rPr>
          <w:rFonts w:ascii="Arial" w:hAnsi="Arial" w:cs="Arial"/>
        </w:rPr>
      </w:pPr>
      <w:r w:rsidRPr="00B40C07">
        <w:rPr>
          <w:rFonts w:ascii="Arial" w:hAnsi="Arial" w:cs="Arial"/>
        </w:rPr>
        <w:t>Arbeitsgerüstverankerungen fü</w:t>
      </w:r>
      <w:r w:rsidR="00811052" w:rsidRPr="00B40C07">
        <w:rPr>
          <w:rFonts w:ascii="Arial" w:hAnsi="Arial" w:cs="Arial"/>
        </w:rPr>
        <w:t>r Fassadenwartung/-Instandhaltung</w:t>
      </w:r>
    </w:p>
    <w:p w14:paraId="02E3E090" w14:textId="77777777" w:rsidR="00811052" w:rsidRPr="00B40C07" w:rsidRDefault="00811052" w:rsidP="00B40C07">
      <w:pPr>
        <w:spacing w:line="312" w:lineRule="auto"/>
        <w:rPr>
          <w:rFonts w:ascii="Arial" w:hAnsi="Arial" w:cs="Arial"/>
          <w:sz w:val="16"/>
          <w:szCs w:val="16"/>
        </w:rPr>
      </w:pPr>
    </w:p>
    <w:p w14:paraId="7B2AB63F" w14:textId="77777777" w:rsidR="00B40C07" w:rsidRDefault="00E256FA" w:rsidP="00B40C07">
      <w:pPr>
        <w:spacing w:line="312" w:lineRule="auto"/>
        <w:rPr>
          <w:rFonts w:ascii="Arial" w:hAnsi="Arial" w:cs="Arial"/>
          <w:sz w:val="16"/>
          <w:szCs w:val="16"/>
        </w:rPr>
      </w:pPr>
      <w:r w:rsidRPr="00B40C07">
        <w:rPr>
          <w:rFonts w:ascii="Arial" w:hAnsi="Arial" w:cs="Arial"/>
          <w:sz w:val="16"/>
          <w:szCs w:val="16"/>
        </w:rPr>
        <w:t>Arbeitsgerüstverankerungen fü</w:t>
      </w:r>
      <w:r w:rsidR="00811052" w:rsidRPr="00B40C07">
        <w:rPr>
          <w:rFonts w:ascii="Arial" w:hAnsi="Arial" w:cs="Arial"/>
          <w:sz w:val="16"/>
          <w:szCs w:val="16"/>
        </w:rPr>
        <w:t>r</w:t>
      </w:r>
      <w:r w:rsidR="005357DA" w:rsidRPr="00B40C07">
        <w:rPr>
          <w:rFonts w:ascii="Arial" w:hAnsi="Arial" w:cs="Arial"/>
          <w:sz w:val="16"/>
          <w:szCs w:val="16"/>
        </w:rPr>
        <w:t xml:space="preserve"> </w:t>
      </w:r>
    </w:p>
    <w:p w14:paraId="309E8919"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Fassadenwartung/-Instandhaltung</w:t>
      </w:r>
    </w:p>
    <w:p w14:paraId="4CFE5860" w14:textId="77777777" w:rsidR="00811052" w:rsidRPr="00B40C07" w:rsidRDefault="00811052" w:rsidP="00B40C07">
      <w:pPr>
        <w:spacing w:line="312" w:lineRule="auto"/>
        <w:rPr>
          <w:rFonts w:ascii="Arial" w:hAnsi="Arial" w:cs="Arial"/>
          <w:sz w:val="16"/>
          <w:szCs w:val="16"/>
        </w:rPr>
      </w:pPr>
    </w:p>
    <w:p w14:paraId="549141FA" w14:textId="77777777" w:rsidR="00B40C07" w:rsidRDefault="00E256FA" w:rsidP="00B40C07">
      <w:pPr>
        <w:spacing w:line="312" w:lineRule="auto"/>
        <w:rPr>
          <w:rFonts w:ascii="Arial" w:hAnsi="Arial" w:cs="Arial"/>
          <w:sz w:val="16"/>
          <w:szCs w:val="16"/>
        </w:rPr>
      </w:pPr>
      <w:r w:rsidRPr="00B40C07">
        <w:rPr>
          <w:rFonts w:ascii="Arial" w:hAnsi="Arial" w:cs="Arial"/>
          <w:sz w:val="16"/>
          <w:szCs w:val="16"/>
        </w:rPr>
        <w:t>Bleibende Arbeitsgerü</w:t>
      </w:r>
      <w:r w:rsidR="00811052" w:rsidRPr="00B40C07">
        <w:rPr>
          <w:rFonts w:ascii="Arial" w:hAnsi="Arial" w:cs="Arial"/>
          <w:sz w:val="16"/>
          <w:szCs w:val="16"/>
        </w:rPr>
        <w:t>stverankerungen, in den Fugen</w:t>
      </w:r>
      <w:r w:rsidR="005357DA" w:rsidRPr="00B40C07">
        <w:rPr>
          <w:rFonts w:ascii="Arial" w:hAnsi="Arial" w:cs="Arial"/>
          <w:sz w:val="16"/>
          <w:szCs w:val="16"/>
        </w:rPr>
        <w:t xml:space="preserve"> </w:t>
      </w:r>
    </w:p>
    <w:p w14:paraId="639CEB43"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angeordnet, sind mit Abdeckkappen zu versehen.</w:t>
      </w:r>
    </w:p>
    <w:p w14:paraId="15FA4235" w14:textId="77777777" w:rsidR="00811052" w:rsidRPr="00B40C07" w:rsidRDefault="00811052" w:rsidP="00B40C07">
      <w:pPr>
        <w:spacing w:line="312" w:lineRule="auto"/>
        <w:rPr>
          <w:rFonts w:ascii="Arial" w:hAnsi="Arial" w:cs="Arial"/>
          <w:sz w:val="16"/>
          <w:szCs w:val="16"/>
        </w:rPr>
      </w:pPr>
    </w:p>
    <w:p w14:paraId="3CCAAF11" w14:textId="77777777" w:rsidR="00811052" w:rsidRPr="00B40C07" w:rsidRDefault="00D64611" w:rsidP="00B40C07">
      <w:pPr>
        <w:spacing w:line="312" w:lineRule="auto"/>
        <w:rPr>
          <w:rFonts w:ascii="Arial" w:hAnsi="Arial" w:cs="Arial"/>
          <w:sz w:val="16"/>
          <w:szCs w:val="16"/>
        </w:rPr>
      </w:pPr>
      <w:r w:rsidRPr="00D91F4B">
        <w:rPr>
          <w:rFonts w:ascii="Arial" w:hAnsi="Arial" w:cs="Arial"/>
          <w:sz w:val="16"/>
          <w:szCs w:val="16"/>
        </w:rPr>
        <w:t>Menge</w:t>
      </w:r>
      <w:r w:rsidR="00B40C07" w:rsidRPr="00D91F4B">
        <w:rPr>
          <w:rFonts w:ascii="Arial" w:hAnsi="Arial" w:cs="Arial"/>
          <w:sz w:val="16"/>
          <w:szCs w:val="16"/>
        </w:rPr>
        <w:t>: ....</w:t>
      </w:r>
      <w:r w:rsidR="00B40C07">
        <w:rPr>
          <w:rFonts w:ascii="Arial" w:hAnsi="Arial" w:cs="Arial"/>
          <w:sz w:val="16"/>
          <w:szCs w:val="16"/>
        </w:rPr>
        <w:t>..................................</w:t>
      </w:r>
      <w:r w:rsidR="00B40C07" w:rsidRPr="00D91F4B">
        <w:rPr>
          <w:rFonts w:ascii="Arial" w:hAnsi="Arial" w:cs="Arial"/>
          <w:sz w:val="16"/>
          <w:szCs w:val="16"/>
        </w:rPr>
        <w:t xml:space="preserve">......    </w:t>
      </w:r>
      <w:r w:rsidRPr="00B40C07">
        <w:rPr>
          <w:rFonts w:ascii="Arial" w:hAnsi="Arial" w:cs="Arial"/>
          <w:sz w:val="16"/>
          <w:szCs w:val="16"/>
        </w:rPr>
        <w:t>Einheit</w:t>
      </w:r>
      <w:r w:rsidR="00811052" w:rsidRPr="00B40C07">
        <w:rPr>
          <w:rFonts w:ascii="Arial" w:hAnsi="Arial" w:cs="Arial"/>
          <w:sz w:val="16"/>
          <w:szCs w:val="16"/>
        </w:rPr>
        <w:t>: Stk</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EP: .........</w:t>
      </w:r>
      <w:r w:rsidR="00B40C07">
        <w:rPr>
          <w:rFonts w:ascii="Arial" w:hAnsi="Arial" w:cs="Arial"/>
          <w:sz w:val="16"/>
          <w:szCs w:val="16"/>
        </w:rPr>
        <w:t>...................</w:t>
      </w:r>
      <w:r w:rsidR="00B40C07" w:rsidRPr="00D91F4B">
        <w:rPr>
          <w:rFonts w:ascii="Arial" w:hAnsi="Arial" w:cs="Arial"/>
          <w:sz w:val="16"/>
          <w:szCs w:val="16"/>
        </w:rPr>
        <w:t>...    GP: .........</w:t>
      </w:r>
      <w:r w:rsidR="00B40C07">
        <w:rPr>
          <w:rFonts w:ascii="Arial" w:hAnsi="Arial" w:cs="Arial"/>
          <w:sz w:val="16"/>
          <w:szCs w:val="16"/>
        </w:rPr>
        <w:t>...................</w:t>
      </w:r>
      <w:r w:rsidR="00B40C07" w:rsidRPr="00D91F4B">
        <w:rPr>
          <w:rFonts w:ascii="Arial" w:hAnsi="Arial" w:cs="Arial"/>
          <w:sz w:val="16"/>
          <w:szCs w:val="16"/>
        </w:rPr>
        <w:t>...</w:t>
      </w:r>
    </w:p>
    <w:p w14:paraId="46AAE16A" w14:textId="77777777" w:rsidR="00811052" w:rsidRPr="00B40C07" w:rsidRDefault="00811052" w:rsidP="00B40C07">
      <w:pPr>
        <w:spacing w:line="312" w:lineRule="auto"/>
        <w:rPr>
          <w:rFonts w:ascii="Arial" w:hAnsi="Arial" w:cs="Arial"/>
          <w:sz w:val="16"/>
          <w:szCs w:val="16"/>
        </w:rPr>
      </w:pPr>
    </w:p>
    <w:p w14:paraId="249668DD" w14:textId="77777777" w:rsidR="00811052" w:rsidRPr="00B40C07" w:rsidRDefault="00811052" w:rsidP="00B40C07">
      <w:pPr>
        <w:spacing w:line="312" w:lineRule="auto"/>
        <w:rPr>
          <w:rFonts w:ascii="Arial" w:hAnsi="Arial" w:cs="Arial"/>
          <w:sz w:val="16"/>
          <w:szCs w:val="16"/>
        </w:rPr>
      </w:pPr>
    </w:p>
    <w:p w14:paraId="3941B975" w14:textId="77777777" w:rsidR="00E256FA" w:rsidRPr="00B40C07" w:rsidRDefault="00E256FA" w:rsidP="00B40C07">
      <w:pPr>
        <w:spacing w:line="312" w:lineRule="auto"/>
        <w:rPr>
          <w:rFonts w:ascii="Arial" w:hAnsi="Arial" w:cs="Arial"/>
        </w:rPr>
      </w:pPr>
      <w:r w:rsidRPr="00B40C07">
        <w:rPr>
          <w:rFonts w:ascii="Arial" w:hAnsi="Arial" w:cs="Arial"/>
        </w:rPr>
        <w:t>[</w:t>
      </w:r>
      <w:r w:rsidR="00811052" w:rsidRPr="00B40C07">
        <w:rPr>
          <w:rFonts w:ascii="Arial" w:hAnsi="Arial" w:cs="Arial"/>
        </w:rPr>
        <w:t>01.01.03.0003</w:t>
      </w:r>
      <w:r w:rsidRPr="00B40C07">
        <w:rPr>
          <w:rFonts w:ascii="Arial" w:hAnsi="Arial" w:cs="Arial"/>
        </w:rPr>
        <w:t>]</w:t>
      </w:r>
      <w:r w:rsidR="00811052" w:rsidRPr="00B40C07">
        <w:rPr>
          <w:rFonts w:ascii="Arial" w:hAnsi="Arial" w:cs="Arial"/>
        </w:rPr>
        <w:t xml:space="preserve"> </w:t>
      </w:r>
    </w:p>
    <w:p w14:paraId="297488CF" w14:textId="77777777" w:rsidR="00811052" w:rsidRPr="00B40C07" w:rsidRDefault="00811052" w:rsidP="00B40C07">
      <w:pPr>
        <w:spacing w:line="312" w:lineRule="auto"/>
        <w:rPr>
          <w:rFonts w:ascii="Arial" w:hAnsi="Arial" w:cs="Arial"/>
          <w:sz w:val="16"/>
          <w:szCs w:val="16"/>
        </w:rPr>
      </w:pPr>
      <w:r w:rsidRPr="00B40C07">
        <w:rPr>
          <w:rFonts w:ascii="Arial" w:hAnsi="Arial" w:cs="Arial"/>
        </w:rPr>
        <w:t>Passantenschutz</w:t>
      </w:r>
    </w:p>
    <w:p w14:paraId="76B135BA" w14:textId="77777777" w:rsidR="00811052" w:rsidRPr="00B40C07" w:rsidRDefault="00811052" w:rsidP="00B40C07">
      <w:pPr>
        <w:spacing w:line="312" w:lineRule="auto"/>
        <w:rPr>
          <w:rFonts w:ascii="Arial" w:hAnsi="Arial" w:cs="Arial"/>
          <w:sz w:val="16"/>
          <w:szCs w:val="16"/>
        </w:rPr>
      </w:pPr>
    </w:p>
    <w:p w14:paraId="07671A2F"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Passantenschutz</w:t>
      </w:r>
    </w:p>
    <w:p w14:paraId="1964290F" w14:textId="77777777" w:rsidR="007752CA" w:rsidRPr="00B40C07" w:rsidRDefault="007752CA" w:rsidP="00B40C07">
      <w:pPr>
        <w:spacing w:line="312" w:lineRule="auto"/>
        <w:rPr>
          <w:rFonts w:ascii="Arial" w:hAnsi="Arial" w:cs="Arial"/>
          <w:sz w:val="16"/>
          <w:szCs w:val="16"/>
        </w:rPr>
      </w:pPr>
    </w:p>
    <w:p w14:paraId="3287EFD4" w14:textId="77777777" w:rsidR="00B40C07" w:rsidRDefault="007752CA" w:rsidP="00B40C07">
      <w:pPr>
        <w:spacing w:line="312" w:lineRule="auto"/>
        <w:rPr>
          <w:rFonts w:ascii="Arial" w:hAnsi="Arial" w:cs="Arial"/>
          <w:sz w:val="16"/>
          <w:szCs w:val="16"/>
        </w:rPr>
      </w:pPr>
      <w:r w:rsidRPr="00B40C07">
        <w:rPr>
          <w:rFonts w:ascii="Arial" w:hAnsi="Arial" w:cs="Arial"/>
          <w:sz w:val="16"/>
          <w:szCs w:val="16"/>
        </w:rPr>
        <w:t>Über die Eingänge der Tü</w:t>
      </w:r>
      <w:r w:rsidR="00811052" w:rsidRPr="00B40C07">
        <w:rPr>
          <w:rFonts w:ascii="Arial" w:hAnsi="Arial" w:cs="Arial"/>
          <w:sz w:val="16"/>
          <w:szCs w:val="16"/>
        </w:rPr>
        <w:t>ren und Tore sind zur</w:t>
      </w:r>
      <w:r w:rsidR="005357DA" w:rsidRPr="00B40C07">
        <w:rPr>
          <w:rFonts w:ascii="Arial" w:hAnsi="Arial" w:cs="Arial"/>
          <w:sz w:val="16"/>
          <w:szCs w:val="16"/>
        </w:rPr>
        <w:t xml:space="preserve"> </w:t>
      </w:r>
      <w:r w:rsidR="00811052" w:rsidRPr="00B40C07">
        <w:rPr>
          <w:rFonts w:ascii="Arial" w:hAnsi="Arial" w:cs="Arial"/>
          <w:sz w:val="16"/>
          <w:szCs w:val="16"/>
        </w:rPr>
        <w:t>S</w:t>
      </w:r>
      <w:r w:rsidRPr="00B40C07">
        <w:rPr>
          <w:rFonts w:ascii="Arial" w:hAnsi="Arial" w:cs="Arial"/>
          <w:sz w:val="16"/>
          <w:szCs w:val="16"/>
        </w:rPr>
        <w:t xml:space="preserve">icherung </w:t>
      </w:r>
    </w:p>
    <w:p w14:paraId="24086784" w14:textId="77777777" w:rsidR="00B40C07" w:rsidRDefault="007752CA" w:rsidP="00B40C07">
      <w:pPr>
        <w:spacing w:line="312" w:lineRule="auto"/>
        <w:rPr>
          <w:rFonts w:ascii="Arial" w:hAnsi="Arial" w:cs="Arial"/>
          <w:sz w:val="16"/>
          <w:szCs w:val="16"/>
        </w:rPr>
      </w:pPr>
      <w:r w:rsidRPr="00B40C07">
        <w:rPr>
          <w:rFonts w:ascii="Arial" w:hAnsi="Arial" w:cs="Arial"/>
          <w:sz w:val="16"/>
          <w:szCs w:val="16"/>
        </w:rPr>
        <w:t>der Passanten Gitterträ</w:t>
      </w:r>
      <w:r w:rsidR="00811052" w:rsidRPr="00B40C07">
        <w:rPr>
          <w:rFonts w:ascii="Arial" w:hAnsi="Arial" w:cs="Arial"/>
          <w:sz w:val="16"/>
          <w:szCs w:val="16"/>
        </w:rPr>
        <w:t>ger sowie ein</w:t>
      </w:r>
      <w:r w:rsidR="005357DA" w:rsidRPr="00B40C07">
        <w:rPr>
          <w:rFonts w:ascii="Arial" w:hAnsi="Arial" w:cs="Arial"/>
          <w:sz w:val="16"/>
          <w:szCs w:val="16"/>
        </w:rPr>
        <w:t xml:space="preserve"> </w:t>
      </w:r>
      <w:r w:rsidR="00811052" w:rsidRPr="00B40C07">
        <w:rPr>
          <w:rFonts w:ascii="Arial" w:hAnsi="Arial" w:cs="Arial"/>
          <w:sz w:val="16"/>
          <w:szCs w:val="16"/>
        </w:rPr>
        <w:t xml:space="preserve">Passantenschutz </w:t>
      </w:r>
    </w:p>
    <w:p w14:paraId="71780213"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vorzusehen.</w:t>
      </w:r>
    </w:p>
    <w:p w14:paraId="23F48BEA" w14:textId="77777777" w:rsidR="00811052" w:rsidRPr="00B40C07" w:rsidRDefault="00811052" w:rsidP="00B40C07">
      <w:pPr>
        <w:spacing w:line="312" w:lineRule="auto"/>
        <w:rPr>
          <w:rFonts w:ascii="Arial" w:hAnsi="Arial" w:cs="Arial"/>
          <w:sz w:val="16"/>
          <w:szCs w:val="16"/>
        </w:rPr>
      </w:pPr>
    </w:p>
    <w:p w14:paraId="77A850F8" w14:textId="77777777" w:rsidR="00811052" w:rsidRPr="00B40C07" w:rsidRDefault="00D64611" w:rsidP="00B40C07">
      <w:pPr>
        <w:spacing w:line="312" w:lineRule="auto"/>
        <w:rPr>
          <w:rFonts w:ascii="Arial" w:hAnsi="Arial" w:cs="Arial"/>
          <w:sz w:val="16"/>
          <w:szCs w:val="16"/>
        </w:rPr>
      </w:pPr>
      <w:r w:rsidRPr="00D91F4B">
        <w:rPr>
          <w:rFonts w:ascii="Arial" w:hAnsi="Arial" w:cs="Arial"/>
          <w:sz w:val="16"/>
          <w:szCs w:val="16"/>
        </w:rPr>
        <w:t>Menge</w:t>
      </w:r>
      <w:r w:rsidR="00B40C07" w:rsidRPr="00D91F4B">
        <w:rPr>
          <w:rFonts w:ascii="Arial" w:hAnsi="Arial" w:cs="Arial"/>
          <w:sz w:val="16"/>
          <w:szCs w:val="16"/>
        </w:rPr>
        <w:t>: ....</w:t>
      </w:r>
      <w:r w:rsidR="00B40C07">
        <w:rPr>
          <w:rFonts w:ascii="Arial" w:hAnsi="Arial" w:cs="Arial"/>
          <w:sz w:val="16"/>
          <w:szCs w:val="16"/>
        </w:rPr>
        <w:t>..................................</w:t>
      </w:r>
      <w:r w:rsidR="00B40C07" w:rsidRPr="00D91F4B">
        <w:rPr>
          <w:rFonts w:ascii="Arial" w:hAnsi="Arial" w:cs="Arial"/>
          <w:sz w:val="16"/>
          <w:szCs w:val="16"/>
        </w:rPr>
        <w:t xml:space="preserve">......    </w:t>
      </w:r>
      <w:r>
        <w:rPr>
          <w:rFonts w:ascii="Arial" w:hAnsi="Arial" w:cs="Arial"/>
          <w:sz w:val="16"/>
          <w:szCs w:val="16"/>
        </w:rPr>
        <w:t>Einheit</w:t>
      </w:r>
      <w:r w:rsidR="00B40C07">
        <w:rPr>
          <w:rFonts w:ascii="Arial" w:hAnsi="Arial" w:cs="Arial"/>
          <w:sz w:val="16"/>
          <w:szCs w:val="16"/>
        </w:rPr>
        <w:t>: lfm</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EP: .........</w:t>
      </w:r>
      <w:r w:rsidR="00B40C07">
        <w:rPr>
          <w:rFonts w:ascii="Arial" w:hAnsi="Arial" w:cs="Arial"/>
          <w:sz w:val="16"/>
          <w:szCs w:val="16"/>
        </w:rPr>
        <w:t>...................</w:t>
      </w:r>
      <w:r w:rsidR="00B40C07" w:rsidRPr="00D91F4B">
        <w:rPr>
          <w:rFonts w:ascii="Arial" w:hAnsi="Arial" w:cs="Arial"/>
          <w:sz w:val="16"/>
          <w:szCs w:val="16"/>
        </w:rPr>
        <w:t>...    GP: .........</w:t>
      </w:r>
      <w:r w:rsidR="00B40C07">
        <w:rPr>
          <w:rFonts w:ascii="Arial" w:hAnsi="Arial" w:cs="Arial"/>
          <w:sz w:val="16"/>
          <w:szCs w:val="16"/>
        </w:rPr>
        <w:t>...................</w:t>
      </w:r>
      <w:r w:rsidR="00B40C07" w:rsidRPr="00D91F4B">
        <w:rPr>
          <w:rFonts w:ascii="Arial" w:hAnsi="Arial" w:cs="Arial"/>
          <w:sz w:val="16"/>
          <w:szCs w:val="16"/>
        </w:rPr>
        <w:t>...</w:t>
      </w:r>
    </w:p>
    <w:p w14:paraId="0F372672" w14:textId="77777777" w:rsidR="00811052" w:rsidRPr="00B40C07" w:rsidRDefault="00811052" w:rsidP="00B40C07">
      <w:pPr>
        <w:spacing w:line="312" w:lineRule="auto"/>
        <w:rPr>
          <w:rFonts w:ascii="Arial" w:hAnsi="Arial" w:cs="Arial"/>
          <w:sz w:val="16"/>
          <w:szCs w:val="16"/>
        </w:rPr>
      </w:pPr>
    </w:p>
    <w:p w14:paraId="51CA89B4" w14:textId="77777777" w:rsidR="007752CA" w:rsidRPr="00B40C07" w:rsidRDefault="007752CA" w:rsidP="00B40C07">
      <w:pPr>
        <w:spacing w:line="312" w:lineRule="auto"/>
        <w:rPr>
          <w:rFonts w:ascii="Arial" w:hAnsi="Arial" w:cs="Arial"/>
        </w:rPr>
      </w:pPr>
      <w:r w:rsidRPr="00B40C07">
        <w:rPr>
          <w:rFonts w:ascii="Arial" w:hAnsi="Arial" w:cs="Arial"/>
        </w:rPr>
        <w:t>[</w:t>
      </w:r>
      <w:r w:rsidR="00811052" w:rsidRPr="00B40C07">
        <w:rPr>
          <w:rFonts w:ascii="Arial" w:hAnsi="Arial" w:cs="Arial"/>
        </w:rPr>
        <w:t>01.01.03.0004</w:t>
      </w:r>
      <w:r w:rsidRPr="00B40C07">
        <w:rPr>
          <w:rFonts w:ascii="Arial" w:hAnsi="Arial" w:cs="Arial"/>
        </w:rPr>
        <w:t>]</w:t>
      </w:r>
      <w:r w:rsidR="00811052" w:rsidRPr="00B40C07">
        <w:rPr>
          <w:rFonts w:ascii="Arial" w:hAnsi="Arial" w:cs="Arial"/>
        </w:rPr>
        <w:t xml:space="preserve"> </w:t>
      </w:r>
    </w:p>
    <w:p w14:paraId="62119142" w14:textId="77777777" w:rsidR="00811052" w:rsidRPr="00B40C07" w:rsidRDefault="007752CA" w:rsidP="00B40C07">
      <w:pPr>
        <w:spacing w:line="312" w:lineRule="auto"/>
        <w:rPr>
          <w:rFonts w:ascii="Arial" w:hAnsi="Arial" w:cs="Arial"/>
        </w:rPr>
      </w:pPr>
      <w:r w:rsidRPr="00B40C07">
        <w:rPr>
          <w:rFonts w:ascii="Arial" w:hAnsi="Arial" w:cs="Arial"/>
        </w:rPr>
        <w:t>Arbeitsgerü</w:t>
      </w:r>
      <w:r w:rsidR="00811052" w:rsidRPr="00B40C07">
        <w:rPr>
          <w:rFonts w:ascii="Arial" w:hAnsi="Arial" w:cs="Arial"/>
        </w:rPr>
        <w:t>st Schutznetzverkleidung</w:t>
      </w:r>
    </w:p>
    <w:p w14:paraId="56FE8D22" w14:textId="77777777" w:rsidR="00811052" w:rsidRPr="00B40C07" w:rsidRDefault="00811052" w:rsidP="00B40C07">
      <w:pPr>
        <w:spacing w:line="312" w:lineRule="auto"/>
        <w:rPr>
          <w:rFonts w:ascii="Arial" w:hAnsi="Arial" w:cs="Arial"/>
          <w:sz w:val="16"/>
          <w:szCs w:val="16"/>
        </w:rPr>
      </w:pPr>
    </w:p>
    <w:p w14:paraId="7E792A5D" w14:textId="77777777" w:rsidR="00811052" w:rsidRPr="00B40C07" w:rsidRDefault="007752CA" w:rsidP="00B40C07">
      <w:pPr>
        <w:spacing w:line="312" w:lineRule="auto"/>
        <w:rPr>
          <w:rFonts w:ascii="Arial" w:hAnsi="Arial" w:cs="Arial"/>
          <w:sz w:val="16"/>
          <w:szCs w:val="16"/>
        </w:rPr>
      </w:pPr>
      <w:r w:rsidRPr="00B40C07">
        <w:rPr>
          <w:rFonts w:ascii="Arial" w:hAnsi="Arial" w:cs="Arial"/>
          <w:sz w:val="16"/>
          <w:szCs w:val="16"/>
        </w:rPr>
        <w:t>Arbeitsgerü</w:t>
      </w:r>
      <w:r w:rsidR="00811052" w:rsidRPr="00B40C07">
        <w:rPr>
          <w:rFonts w:ascii="Arial" w:hAnsi="Arial" w:cs="Arial"/>
          <w:sz w:val="16"/>
          <w:szCs w:val="16"/>
        </w:rPr>
        <w:t>st Schutznetzverkleidung</w:t>
      </w:r>
    </w:p>
    <w:p w14:paraId="095B29E6" w14:textId="77777777" w:rsidR="00811052" w:rsidRPr="00B40C07" w:rsidRDefault="00811052" w:rsidP="00B40C07">
      <w:pPr>
        <w:spacing w:line="312" w:lineRule="auto"/>
        <w:rPr>
          <w:rFonts w:ascii="Arial" w:hAnsi="Arial" w:cs="Arial"/>
          <w:sz w:val="16"/>
          <w:szCs w:val="16"/>
        </w:rPr>
      </w:pPr>
    </w:p>
    <w:p w14:paraId="096316A1" w14:textId="77777777" w:rsidR="00B40C07" w:rsidRDefault="007752CA" w:rsidP="00B40C07">
      <w:pPr>
        <w:spacing w:line="312" w:lineRule="auto"/>
        <w:rPr>
          <w:rFonts w:ascii="Arial" w:hAnsi="Arial" w:cs="Arial"/>
          <w:sz w:val="16"/>
          <w:szCs w:val="16"/>
        </w:rPr>
      </w:pPr>
      <w:r w:rsidRPr="00B40C07">
        <w:rPr>
          <w:rFonts w:ascii="Arial" w:hAnsi="Arial" w:cs="Arial"/>
          <w:sz w:val="16"/>
          <w:szCs w:val="16"/>
        </w:rPr>
        <w:t>Die unter Position Arbeitsgerü</w:t>
      </w:r>
      <w:r w:rsidR="00811052" w:rsidRPr="00B40C07">
        <w:rPr>
          <w:rFonts w:ascii="Arial" w:hAnsi="Arial" w:cs="Arial"/>
          <w:sz w:val="16"/>
          <w:szCs w:val="16"/>
        </w:rPr>
        <w:t>st beschriebene</w:t>
      </w:r>
      <w:r w:rsidR="005357DA" w:rsidRPr="00B40C07">
        <w:rPr>
          <w:rFonts w:ascii="Arial" w:hAnsi="Arial" w:cs="Arial"/>
          <w:sz w:val="16"/>
          <w:szCs w:val="16"/>
        </w:rPr>
        <w:t xml:space="preserve"> </w:t>
      </w:r>
    </w:p>
    <w:p w14:paraId="3967C933" w14:textId="77777777" w:rsidR="00B40C07" w:rsidRDefault="007752CA" w:rsidP="00B40C07">
      <w:pPr>
        <w:spacing w:line="312" w:lineRule="auto"/>
        <w:rPr>
          <w:rFonts w:ascii="Arial" w:hAnsi="Arial" w:cs="Arial"/>
          <w:sz w:val="16"/>
          <w:szCs w:val="16"/>
        </w:rPr>
      </w:pPr>
      <w:r w:rsidRPr="00B40C07">
        <w:rPr>
          <w:rFonts w:ascii="Arial" w:hAnsi="Arial" w:cs="Arial"/>
          <w:sz w:val="16"/>
          <w:szCs w:val="16"/>
        </w:rPr>
        <w:t>Bekleidungsfläche mit Gerü</w:t>
      </w:r>
      <w:r w:rsidR="00811052" w:rsidRPr="00B40C07">
        <w:rPr>
          <w:rFonts w:ascii="Arial" w:hAnsi="Arial" w:cs="Arial"/>
          <w:sz w:val="16"/>
          <w:szCs w:val="16"/>
        </w:rPr>
        <w:t>stschutznetzen bekleiden</w:t>
      </w:r>
      <w:r w:rsidR="005357DA" w:rsidRPr="00B40C07">
        <w:rPr>
          <w:rFonts w:ascii="Arial" w:hAnsi="Arial" w:cs="Arial"/>
          <w:sz w:val="16"/>
          <w:szCs w:val="16"/>
        </w:rPr>
        <w:t xml:space="preserve"> </w:t>
      </w:r>
    </w:p>
    <w:p w14:paraId="5D9E7188"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(Maschenweite 2/2 mm).</w:t>
      </w:r>
      <w:r w:rsidR="005357DA" w:rsidRPr="00B40C07">
        <w:rPr>
          <w:rFonts w:ascii="Arial" w:hAnsi="Arial" w:cs="Arial"/>
          <w:sz w:val="16"/>
          <w:szCs w:val="16"/>
        </w:rPr>
        <w:t xml:space="preserve"> </w:t>
      </w:r>
    </w:p>
    <w:p w14:paraId="22765D9A" w14:textId="77777777" w:rsidR="00811052" w:rsidRPr="00B40C07" w:rsidRDefault="007752CA" w:rsidP="00B40C07">
      <w:pPr>
        <w:spacing w:line="312" w:lineRule="auto"/>
        <w:rPr>
          <w:rFonts w:ascii="Arial" w:hAnsi="Arial" w:cs="Arial"/>
          <w:sz w:val="16"/>
          <w:szCs w:val="16"/>
        </w:rPr>
      </w:pPr>
      <w:r w:rsidRPr="00B40C07">
        <w:rPr>
          <w:rFonts w:ascii="Arial" w:hAnsi="Arial" w:cs="Arial"/>
          <w:sz w:val="16"/>
          <w:szCs w:val="16"/>
        </w:rPr>
        <w:t>Für das Netz muss</w:t>
      </w:r>
      <w:r w:rsidR="00811052" w:rsidRPr="00B40C07">
        <w:rPr>
          <w:rFonts w:ascii="Arial" w:hAnsi="Arial" w:cs="Arial"/>
          <w:sz w:val="16"/>
          <w:szCs w:val="16"/>
        </w:rPr>
        <w:t xml:space="preserve"> der Nachweis der Windkraftbeiwerte</w:t>
      </w:r>
    </w:p>
    <w:p w14:paraId="31F1A5B4" w14:textId="77777777" w:rsidR="00B40C07" w:rsidRDefault="007752CA" w:rsidP="00B40C07">
      <w:pPr>
        <w:spacing w:line="312" w:lineRule="auto"/>
        <w:rPr>
          <w:rFonts w:ascii="Arial" w:hAnsi="Arial" w:cs="Arial"/>
          <w:sz w:val="16"/>
          <w:szCs w:val="16"/>
        </w:rPr>
      </w:pPr>
      <w:r w:rsidRPr="00B40C07">
        <w:rPr>
          <w:rFonts w:ascii="Arial" w:hAnsi="Arial" w:cs="Arial"/>
          <w:sz w:val="16"/>
          <w:szCs w:val="16"/>
        </w:rPr>
        <w:t>durch ein MPA (Materialprü</w:t>
      </w:r>
      <w:r w:rsidR="00811052" w:rsidRPr="00B40C07">
        <w:rPr>
          <w:rFonts w:ascii="Arial" w:hAnsi="Arial" w:cs="Arial"/>
          <w:sz w:val="16"/>
          <w:szCs w:val="16"/>
        </w:rPr>
        <w:t>famt) vorliegen.</w:t>
      </w:r>
      <w:r w:rsidR="005357DA" w:rsidRPr="00B40C07">
        <w:rPr>
          <w:rFonts w:ascii="Arial" w:hAnsi="Arial" w:cs="Arial"/>
          <w:sz w:val="16"/>
          <w:szCs w:val="16"/>
        </w:rPr>
        <w:t xml:space="preserve"> </w:t>
      </w:r>
    </w:p>
    <w:p w14:paraId="1E6EAC2E" w14:textId="77777777" w:rsidR="00B40C07" w:rsidRDefault="007752CA" w:rsidP="00B40C07">
      <w:pPr>
        <w:spacing w:line="312" w:lineRule="auto"/>
        <w:rPr>
          <w:rFonts w:ascii="Arial" w:hAnsi="Arial" w:cs="Arial"/>
          <w:sz w:val="16"/>
          <w:szCs w:val="16"/>
        </w:rPr>
      </w:pPr>
      <w:r w:rsidRPr="00B40C07">
        <w:rPr>
          <w:rFonts w:ascii="Arial" w:hAnsi="Arial" w:cs="Arial"/>
          <w:sz w:val="16"/>
          <w:szCs w:val="16"/>
        </w:rPr>
        <w:t>Die Windkrä</w:t>
      </w:r>
      <w:r w:rsidR="00811052" w:rsidRPr="00B40C07">
        <w:rPr>
          <w:rFonts w:ascii="Arial" w:hAnsi="Arial" w:cs="Arial"/>
          <w:sz w:val="16"/>
          <w:szCs w:val="16"/>
        </w:rPr>
        <w:t>fte aus dieser Bekleidung sind durch das</w:t>
      </w:r>
      <w:r w:rsidR="005357DA" w:rsidRPr="00B40C07">
        <w:rPr>
          <w:rFonts w:ascii="Arial" w:hAnsi="Arial" w:cs="Arial"/>
          <w:sz w:val="16"/>
          <w:szCs w:val="16"/>
        </w:rPr>
        <w:t xml:space="preserve"> </w:t>
      </w:r>
    </w:p>
    <w:p w14:paraId="16D0269F" w14:textId="77777777" w:rsidR="00B40C07" w:rsidRDefault="007752CA" w:rsidP="00B40C07">
      <w:pPr>
        <w:spacing w:line="312" w:lineRule="auto"/>
        <w:rPr>
          <w:rFonts w:ascii="Arial" w:hAnsi="Arial" w:cs="Arial"/>
          <w:sz w:val="16"/>
          <w:szCs w:val="16"/>
        </w:rPr>
      </w:pPr>
      <w:r w:rsidRPr="00B40C07">
        <w:rPr>
          <w:rFonts w:ascii="Arial" w:hAnsi="Arial" w:cs="Arial"/>
          <w:sz w:val="16"/>
          <w:szCs w:val="16"/>
        </w:rPr>
        <w:t>Gerü</w:t>
      </w:r>
      <w:r w:rsidR="00811052" w:rsidRPr="00B40C07">
        <w:rPr>
          <w:rFonts w:ascii="Arial" w:hAnsi="Arial" w:cs="Arial"/>
          <w:sz w:val="16"/>
          <w:szCs w:val="16"/>
        </w:rPr>
        <w:t>st a</w:t>
      </w:r>
      <w:r w:rsidRPr="00B40C07">
        <w:rPr>
          <w:rFonts w:ascii="Arial" w:hAnsi="Arial" w:cs="Arial"/>
          <w:sz w:val="16"/>
          <w:szCs w:val="16"/>
        </w:rPr>
        <w:t>ufzunehmen, das entsprechend stä</w:t>
      </w:r>
      <w:r w:rsidR="00811052" w:rsidRPr="00B40C07">
        <w:rPr>
          <w:rFonts w:ascii="Arial" w:hAnsi="Arial" w:cs="Arial"/>
          <w:sz w:val="16"/>
          <w:szCs w:val="16"/>
        </w:rPr>
        <w:t>rker zu</w:t>
      </w:r>
      <w:r w:rsidR="005357DA" w:rsidRPr="00B40C07">
        <w:rPr>
          <w:rFonts w:ascii="Arial" w:hAnsi="Arial" w:cs="Arial"/>
          <w:sz w:val="16"/>
          <w:szCs w:val="16"/>
        </w:rPr>
        <w:t xml:space="preserve"> </w:t>
      </w:r>
    </w:p>
    <w:p w14:paraId="4A66674B"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verankern ist.</w:t>
      </w:r>
      <w:r w:rsidR="005357DA" w:rsidRPr="00B40C07">
        <w:rPr>
          <w:rFonts w:ascii="Arial" w:hAnsi="Arial" w:cs="Arial"/>
          <w:sz w:val="16"/>
          <w:szCs w:val="16"/>
        </w:rPr>
        <w:t xml:space="preserve"> </w:t>
      </w:r>
    </w:p>
    <w:p w14:paraId="559597AA" w14:textId="77777777" w:rsidR="00B40C07" w:rsidRDefault="005357DA" w:rsidP="00B40C07">
      <w:pPr>
        <w:spacing w:line="312" w:lineRule="auto"/>
        <w:rPr>
          <w:rFonts w:ascii="Arial" w:hAnsi="Arial" w:cs="Arial"/>
          <w:sz w:val="16"/>
          <w:szCs w:val="16"/>
        </w:rPr>
      </w:pPr>
      <w:r w:rsidRPr="00B40C07">
        <w:rPr>
          <w:rFonts w:ascii="Arial" w:hAnsi="Arial" w:cs="Arial"/>
          <w:sz w:val="16"/>
          <w:szCs w:val="16"/>
        </w:rPr>
        <w:t xml:space="preserve">Diese </w:t>
      </w:r>
      <w:r w:rsidR="00811052" w:rsidRPr="00B40C07">
        <w:rPr>
          <w:rFonts w:ascii="Arial" w:hAnsi="Arial" w:cs="Arial"/>
          <w:sz w:val="16"/>
          <w:szCs w:val="16"/>
        </w:rPr>
        <w:t>Verankerungsv</w:t>
      </w:r>
      <w:r w:rsidR="007752CA" w:rsidRPr="00B40C07">
        <w:rPr>
          <w:rFonts w:ascii="Arial" w:hAnsi="Arial" w:cs="Arial"/>
          <w:sz w:val="16"/>
          <w:szCs w:val="16"/>
        </w:rPr>
        <w:t>erstä</w:t>
      </w:r>
      <w:r w:rsidR="00811052" w:rsidRPr="00B40C07">
        <w:rPr>
          <w:rFonts w:ascii="Arial" w:hAnsi="Arial" w:cs="Arial"/>
          <w:sz w:val="16"/>
          <w:szCs w:val="16"/>
        </w:rPr>
        <w:t>rkung sowie der Auf- und Abbau,</w:t>
      </w:r>
      <w:r w:rsidRPr="00B40C07">
        <w:rPr>
          <w:rFonts w:ascii="Arial" w:hAnsi="Arial" w:cs="Arial"/>
          <w:sz w:val="16"/>
          <w:szCs w:val="16"/>
        </w:rPr>
        <w:t xml:space="preserve"> </w:t>
      </w:r>
    </w:p>
    <w:p w14:paraId="66E8326B" w14:textId="77777777" w:rsidR="00B40C07" w:rsidRDefault="007752CA" w:rsidP="00B40C07">
      <w:pPr>
        <w:spacing w:line="312" w:lineRule="auto"/>
        <w:rPr>
          <w:rFonts w:ascii="Arial" w:hAnsi="Arial" w:cs="Arial"/>
          <w:sz w:val="16"/>
          <w:szCs w:val="16"/>
        </w:rPr>
      </w:pPr>
      <w:r w:rsidRPr="00B40C07">
        <w:rPr>
          <w:rFonts w:ascii="Arial" w:hAnsi="Arial" w:cs="Arial"/>
          <w:sz w:val="16"/>
          <w:szCs w:val="16"/>
        </w:rPr>
        <w:t>die Vorhaltung fü</w:t>
      </w:r>
      <w:r w:rsidR="00811052" w:rsidRPr="00B40C07">
        <w:rPr>
          <w:rFonts w:ascii="Arial" w:hAnsi="Arial" w:cs="Arial"/>
          <w:sz w:val="16"/>
          <w:szCs w:val="16"/>
        </w:rPr>
        <w:t>r die gesamte Bauzeit sind in die</w:t>
      </w:r>
      <w:r w:rsidR="005357DA" w:rsidRPr="00B40C07">
        <w:rPr>
          <w:rFonts w:ascii="Arial" w:hAnsi="Arial" w:cs="Arial"/>
          <w:sz w:val="16"/>
          <w:szCs w:val="16"/>
        </w:rPr>
        <w:t xml:space="preserve"> </w:t>
      </w:r>
    </w:p>
    <w:p w14:paraId="74E30EA8"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Kalkulation mit einzubeziehen.</w:t>
      </w:r>
    </w:p>
    <w:p w14:paraId="45B6306D" w14:textId="77777777" w:rsidR="00811052" w:rsidRPr="00B40C07" w:rsidRDefault="00811052" w:rsidP="00B40C07">
      <w:pPr>
        <w:spacing w:line="312" w:lineRule="auto"/>
        <w:rPr>
          <w:rFonts w:ascii="Arial" w:hAnsi="Arial" w:cs="Arial"/>
          <w:sz w:val="16"/>
          <w:szCs w:val="16"/>
        </w:rPr>
      </w:pPr>
    </w:p>
    <w:p w14:paraId="796CA6ED" w14:textId="77777777" w:rsidR="00B40C07" w:rsidRPr="00B40C07" w:rsidRDefault="00100D93" w:rsidP="00B40C07">
      <w:pPr>
        <w:spacing w:line="312" w:lineRule="auto"/>
        <w:rPr>
          <w:rFonts w:ascii="Arial" w:hAnsi="Arial" w:cs="Arial"/>
          <w:sz w:val="16"/>
          <w:szCs w:val="16"/>
        </w:rPr>
      </w:pPr>
      <w:r w:rsidRPr="00D91F4B">
        <w:rPr>
          <w:rFonts w:ascii="Arial" w:hAnsi="Arial" w:cs="Arial"/>
          <w:sz w:val="16"/>
          <w:szCs w:val="16"/>
        </w:rPr>
        <w:t>Menge</w:t>
      </w:r>
      <w:r w:rsidR="00B40C07" w:rsidRPr="00D91F4B">
        <w:rPr>
          <w:rFonts w:ascii="Arial" w:hAnsi="Arial" w:cs="Arial"/>
          <w:sz w:val="16"/>
          <w:szCs w:val="16"/>
        </w:rPr>
        <w:t>: ....</w:t>
      </w:r>
      <w:r w:rsidR="00B40C07">
        <w:rPr>
          <w:rFonts w:ascii="Arial" w:hAnsi="Arial" w:cs="Arial"/>
          <w:sz w:val="16"/>
          <w:szCs w:val="16"/>
        </w:rPr>
        <w:t>..................................</w:t>
      </w:r>
      <w:r w:rsidR="00B40C07" w:rsidRPr="00D91F4B">
        <w:rPr>
          <w:rFonts w:ascii="Arial" w:hAnsi="Arial" w:cs="Arial"/>
          <w:sz w:val="16"/>
          <w:szCs w:val="16"/>
        </w:rPr>
        <w:t xml:space="preserve">......    </w:t>
      </w:r>
      <w:r>
        <w:rPr>
          <w:rFonts w:ascii="Arial" w:hAnsi="Arial" w:cs="Arial"/>
          <w:sz w:val="16"/>
          <w:szCs w:val="16"/>
        </w:rPr>
        <w:t>Einheit</w:t>
      </w:r>
      <w:r w:rsidR="00B40C07">
        <w:rPr>
          <w:rFonts w:ascii="Arial" w:hAnsi="Arial" w:cs="Arial"/>
          <w:sz w:val="16"/>
          <w:szCs w:val="16"/>
        </w:rPr>
        <w:t>: m</w:t>
      </w:r>
      <w:r w:rsidR="00B40C07" w:rsidRPr="00B40C07">
        <w:rPr>
          <w:rFonts w:ascii="Arial" w:hAnsi="Arial" w:cs="Arial"/>
          <w:sz w:val="16"/>
          <w:szCs w:val="16"/>
          <w:vertAlign w:val="superscript"/>
        </w:rPr>
        <w:t>2</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EP: .........</w:t>
      </w:r>
      <w:r w:rsidR="00B40C07">
        <w:rPr>
          <w:rFonts w:ascii="Arial" w:hAnsi="Arial" w:cs="Arial"/>
          <w:sz w:val="16"/>
          <w:szCs w:val="16"/>
        </w:rPr>
        <w:t>...................</w:t>
      </w:r>
      <w:r w:rsidR="00B40C07" w:rsidRPr="00D91F4B">
        <w:rPr>
          <w:rFonts w:ascii="Arial" w:hAnsi="Arial" w:cs="Arial"/>
          <w:sz w:val="16"/>
          <w:szCs w:val="16"/>
        </w:rPr>
        <w:t>...    GP: .........</w:t>
      </w:r>
      <w:r w:rsidR="00B40C07">
        <w:rPr>
          <w:rFonts w:ascii="Arial" w:hAnsi="Arial" w:cs="Arial"/>
          <w:sz w:val="16"/>
          <w:szCs w:val="16"/>
        </w:rPr>
        <w:t>...................</w:t>
      </w:r>
      <w:r w:rsidR="00B40C07" w:rsidRPr="00D91F4B">
        <w:rPr>
          <w:rFonts w:ascii="Arial" w:hAnsi="Arial" w:cs="Arial"/>
          <w:sz w:val="16"/>
          <w:szCs w:val="16"/>
        </w:rPr>
        <w:t>...</w:t>
      </w:r>
    </w:p>
    <w:p w14:paraId="584CD06D" w14:textId="77777777" w:rsidR="007752CA" w:rsidRDefault="007752CA" w:rsidP="00811052">
      <w:pPr>
        <w:rPr>
          <w:rFonts w:ascii="Arial" w:hAnsi="Arial" w:cs="Arial"/>
          <w:sz w:val="22"/>
          <w:szCs w:val="22"/>
        </w:rPr>
      </w:pPr>
    </w:p>
    <w:p w14:paraId="15E4C908" w14:textId="77777777" w:rsidR="007752CA" w:rsidRDefault="007752CA" w:rsidP="00811052">
      <w:pPr>
        <w:rPr>
          <w:rFonts w:ascii="Arial" w:hAnsi="Arial" w:cs="Arial"/>
          <w:sz w:val="22"/>
          <w:szCs w:val="22"/>
        </w:rPr>
      </w:pPr>
    </w:p>
    <w:p w14:paraId="0F897DD2" w14:textId="77777777" w:rsidR="007752CA" w:rsidRPr="00B40C07" w:rsidRDefault="007752CA" w:rsidP="00FE35F4">
      <w:pPr>
        <w:rPr>
          <w:rFonts w:ascii="Arial" w:hAnsi="Arial" w:cs="Arial"/>
        </w:rPr>
      </w:pPr>
      <w:r w:rsidRPr="00B40C07">
        <w:rPr>
          <w:rFonts w:ascii="Arial" w:hAnsi="Arial" w:cs="Arial"/>
        </w:rPr>
        <w:t>[</w:t>
      </w:r>
      <w:r w:rsidR="00811052" w:rsidRPr="00B40C07">
        <w:rPr>
          <w:rFonts w:ascii="Arial" w:hAnsi="Arial" w:cs="Arial"/>
        </w:rPr>
        <w:t>01.01.03.0005</w:t>
      </w:r>
      <w:r w:rsidRPr="00B40C07">
        <w:rPr>
          <w:rFonts w:ascii="Arial" w:hAnsi="Arial" w:cs="Arial"/>
        </w:rPr>
        <w:t>]</w:t>
      </w:r>
      <w:r w:rsidR="00811052" w:rsidRPr="00B40C07">
        <w:rPr>
          <w:rFonts w:ascii="Arial" w:hAnsi="Arial" w:cs="Arial"/>
        </w:rPr>
        <w:t xml:space="preserve"> </w:t>
      </w:r>
    </w:p>
    <w:p w14:paraId="28AC92BE" w14:textId="77777777" w:rsidR="00811052" w:rsidRPr="00B40C07" w:rsidRDefault="007752CA" w:rsidP="00B40C07">
      <w:pPr>
        <w:spacing w:line="312" w:lineRule="auto"/>
        <w:rPr>
          <w:rFonts w:ascii="Arial" w:hAnsi="Arial" w:cs="Arial"/>
        </w:rPr>
      </w:pPr>
      <w:r w:rsidRPr="00B40C07">
        <w:rPr>
          <w:rFonts w:ascii="Arial" w:hAnsi="Arial" w:cs="Arial"/>
        </w:rPr>
        <w:t>Umankern des Gerü</w:t>
      </w:r>
      <w:r w:rsidR="00811052" w:rsidRPr="00B40C07">
        <w:rPr>
          <w:rFonts w:ascii="Arial" w:hAnsi="Arial" w:cs="Arial"/>
        </w:rPr>
        <w:t>stes in den Fassadenfugen</w:t>
      </w:r>
    </w:p>
    <w:p w14:paraId="7F86585D" w14:textId="77777777" w:rsidR="00811052" w:rsidRPr="00B40C07" w:rsidRDefault="00811052" w:rsidP="00B40C07">
      <w:pPr>
        <w:spacing w:line="312" w:lineRule="auto"/>
        <w:rPr>
          <w:rFonts w:ascii="Arial" w:hAnsi="Arial" w:cs="Arial"/>
          <w:sz w:val="16"/>
          <w:szCs w:val="16"/>
        </w:rPr>
      </w:pPr>
    </w:p>
    <w:p w14:paraId="5FF8E3B7" w14:textId="77777777" w:rsidR="00811052" w:rsidRPr="00B40C07" w:rsidRDefault="007752CA" w:rsidP="00B40C07">
      <w:pPr>
        <w:spacing w:line="312" w:lineRule="auto"/>
        <w:rPr>
          <w:rFonts w:ascii="Arial" w:hAnsi="Arial" w:cs="Arial"/>
          <w:sz w:val="16"/>
          <w:szCs w:val="16"/>
        </w:rPr>
      </w:pPr>
      <w:r w:rsidRPr="00B40C07">
        <w:rPr>
          <w:rFonts w:ascii="Arial" w:hAnsi="Arial" w:cs="Arial"/>
          <w:sz w:val="16"/>
          <w:szCs w:val="16"/>
        </w:rPr>
        <w:t>Umankern des Gerü</w:t>
      </w:r>
      <w:r w:rsidR="00811052" w:rsidRPr="00B40C07">
        <w:rPr>
          <w:rFonts w:ascii="Arial" w:hAnsi="Arial" w:cs="Arial"/>
          <w:sz w:val="16"/>
          <w:szCs w:val="16"/>
        </w:rPr>
        <w:t>stes in den Fassadenfugen</w:t>
      </w:r>
    </w:p>
    <w:p w14:paraId="6A44CE1A" w14:textId="77777777" w:rsidR="00811052" w:rsidRPr="00B40C07" w:rsidRDefault="00811052" w:rsidP="00B40C07">
      <w:pPr>
        <w:spacing w:line="312" w:lineRule="auto"/>
        <w:rPr>
          <w:rFonts w:ascii="Arial" w:hAnsi="Arial" w:cs="Arial"/>
          <w:sz w:val="16"/>
          <w:szCs w:val="16"/>
        </w:rPr>
      </w:pPr>
    </w:p>
    <w:p w14:paraId="6CA3A77D" w14:textId="77777777" w:rsidR="00811052" w:rsidRPr="00B40C07" w:rsidRDefault="00100D93" w:rsidP="00B40C07">
      <w:pPr>
        <w:spacing w:line="312" w:lineRule="auto"/>
        <w:rPr>
          <w:rFonts w:ascii="Arial" w:hAnsi="Arial" w:cs="Arial"/>
          <w:sz w:val="16"/>
          <w:szCs w:val="16"/>
        </w:rPr>
      </w:pPr>
      <w:r w:rsidRPr="00B40C07">
        <w:rPr>
          <w:rFonts w:ascii="Arial" w:hAnsi="Arial" w:cs="Arial"/>
          <w:sz w:val="16"/>
          <w:szCs w:val="16"/>
        </w:rPr>
        <w:t xml:space="preserve">Menge: </w:t>
      </w:r>
      <w:r w:rsidR="00811052" w:rsidRPr="00B40C07">
        <w:rPr>
          <w:rFonts w:ascii="Arial" w:hAnsi="Arial" w:cs="Arial"/>
          <w:sz w:val="16"/>
          <w:szCs w:val="16"/>
        </w:rPr>
        <w:t xml:space="preserve">1            </w:t>
      </w:r>
      <w:r w:rsidR="00B40C07">
        <w:rPr>
          <w:rFonts w:ascii="Arial" w:hAnsi="Arial" w:cs="Arial"/>
          <w:sz w:val="16"/>
          <w:szCs w:val="16"/>
        </w:rPr>
        <w:tab/>
        <w:t xml:space="preserve">                </w:t>
      </w:r>
      <w:r w:rsidR="00B40C07">
        <w:rPr>
          <w:rFonts w:ascii="Arial" w:hAnsi="Arial" w:cs="Arial"/>
          <w:sz w:val="16"/>
          <w:szCs w:val="16"/>
        </w:rPr>
        <w:tab/>
      </w:r>
      <w:r w:rsidR="00811052" w:rsidRPr="00B40C07">
        <w:rPr>
          <w:rFonts w:ascii="Arial" w:hAnsi="Arial" w:cs="Arial"/>
          <w:sz w:val="16"/>
          <w:szCs w:val="16"/>
        </w:rPr>
        <w:t xml:space="preserve"> </w:t>
      </w:r>
      <w:r w:rsidRPr="00B40C07">
        <w:rPr>
          <w:rFonts w:ascii="Arial" w:hAnsi="Arial" w:cs="Arial"/>
          <w:sz w:val="16"/>
          <w:szCs w:val="16"/>
        </w:rPr>
        <w:t xml:space="preserve">Einheit: </w:t>
      </w:r>
      <w:r w:rsidR="00811052" w:rsidRPr="00B40C07">
        <w:rPr>
          <w:rFonts w:ascii="Arial" w:hAnsi="Arial" w:cs="Arial"/>
          <w:sz w:val="16"/>
          <w:szCs w:val="16"/>
        </w:rPr>
        <w:t>Psch</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EP: .........</w:t>
      </w:r>
      <w:r w:rsidR="00B40C07">
        <w:rPr>
          <w:rFonts w:ascii="Arial" w:hAnsi="Arial" w:cs="Arial"/>
          <w:sz w:val="16"/>
          <w:szCs w:val="16"/>
        </w:rPr>
        <w:t>...................</w:t>
      </w:r>
      <w:r w:rsidR="00B40C07" w:rsidRPr="00D91F4B">
        <w:rPr>
          <w:rFonts w:ascii="Arial" w:hAnsi="Arial" w:cs="Arial"/>
          <w:sz w:val="16"/>
          <w:szCs w:val="16"/>
        </w:rPr>
        <w:t>...    GP: .........</w:t>
      </w:r>
      <w:r w:rsidR="00B40C07">
        <w:rPr>
          <w:rFonts w:ascii="Arial" w:hAnsi="Arial" w:cs="Arial"/>
          <w:sz w:val="16"/>
          <w:szCs w:val="16"/>
        </w:rPr>
        <w:t>...................</w:t>
      </w:r>
      <w:r w:rsidR="00B40C07" w:rsidRPr="00D91F4B">
        <w:rPr>
          <w:rFonts w:ascii="Arial" w:hAnsi="Arial" w:cs="Arial"/>
          <w:sz w:val="16"/>
          <w:szCs w:val="16"/>
        </w:rPr>
        <w:t>...</w:t>
      </w:r>
    </w:p>
    <w:p w14:paraId="5D5D63C4" w14:textId="77777777" w:rsidR="00811052" w:rsidRPr="00946530" w:rsidRDefault="00811052" w:rsidP="00811052">
      <w:pPr>
        <w:rPr>
          <w:rFonts w:ascii="Arial" w:hAnsi="Arial" w:cs="Arial"/>
          <w:sz w:val="22"/>
          <w:szCs w:val="22"/>
        </w:rPr>
      </w:pPr>
    </w:p>
    <w:p w14:paraId="62C92BB2" w14:textId="77777777" w:rsidR="00811052" w:rsidRPr="00946530" w:rsidRDefault="00811052" w:rsidP="00811052">
      <w:pPr>
        <w:rPr>
          <w:rFonts w:ascii="Arial" w:hAnsi="Arial" w:cs="Arial"/>
          <w:sz w:val="22"/>
          <w:szCs w:val="22"/>
        </w:rPr>
      </w:pPr>
    </w:p>
    <w:p w14:paraId="5A9E2F2B" w14:textId="77777777" w:rsidR="007752CA" w:rsidRDefault="007752CA">
      <w:pPr>
        <w:rPr>
          <w:rFonts w:ascii="Arial" w:hAnsi="Arial" w:cs="Arial"/>
          <w:sz w:val="22"/>
          <w:szCs w:val="22"/>
        </w:rPr>
      </w:pPr>
      <w:r>
        <w:rPr>
          <w:rFonts w:ascii="Arial" w:hAnsi="Arial" w:cs="Arial"/>
          <w:sz w:val="22"/>
          <w:szCs w:val="22"/>
        </w:rPr>
        <w:br w:type="page"/>
      </w:r>
    </w:p>
    <w:p w14:paraId="018466DB" w14:textId="77777777" w:rsidR="007752CA" w:rsidRPr="00B40C07" w:rsidRDefault="007752CA" w:rsidP="00B40C07">
      <w:pPr>
        <w:spacing w:line="312" w:lineRule="auto"/>
        <w:rPr>
          <w:rFonts w:ascii="Arial" w:hAnsi="Arial" w:cs="Arial"/>
        </w:rPr>
      </w:pPr>
      <w:r w:rsidRPr="00B40C07">
        <w:rPr>
          <w:rFonts w:ascii="Arial" w:hAnsi="Arial" w:cs="Arial"/>
        </w:rPr>
        <w:lastRenderedPageBreak/>
        <w:t>[</w:t>
      </w:r>
      <w:r w:rsidR="00811052" w:rsidRPr="00B40C07">
        <w:rPr>
          <w:rFonts w:ascii="Arial" w:hAnsi="Arial" w:cs="Arial"/>
        </w:rPr>
        <w:t>01.01.04</w:t>
      </w:r>
      <w:r w:rsidRPr="00B40C07">
        <w:rPr>
          <w:rFonts w:ascii="Arial" w:hAnsi="Arial" w:cs="Arial"/>
        </w:rPr>
        <w:t>]</w:t>
      </w:r>
      <w:r w:rsidR="00811052" w:rsidRPr="00B40C07">
        <w:rPr>
          <w:rFonts w:ascii="Arial" w:hAnsi="Arial" w:cs="Arial"/>
        </w:rPr>
        <w:t xml:space="preserve"> </w:t>
      </w:r>
    </w:p>
    <w:p w14:paraId="4F6A980E" w14:textId="0FC0F5B6" w:rsidR="00811052" w:rsidRPr="00B40C07" w:rsidRDefault="007A3CFE" w:rsidP="00B40C07">
      <w:pPr>
        <w:spacing w:line="312" w:lineRule="auto"/>
        <w:rPr>
          <w:rFonts w:ascii="Arial" w:hAnsi="Arial" w:cs="Arial"/>
        </w:rPr>
      </w:pPr>
      <w:r>
        <w:rPr>
          <w:rFonts w:ascii="Arial" w:hAnsi="Arial" w:cs="Arial"/>
        </w:rPr>
        <w:t>Metall</w:t>
      </w:r>
      <w:r w:rsidR="00811052" w:rsidRPr="00B40C07">
        <w:rPr>
          <w:rFonts w:ascii="Arial" w:hAnsi="Arial" w:cs="Arial"/>
        </w:rPr>
        <w:t>-Unterkonstruktion</w:t>
      </w:r>
    </w:p>
    <w:p w14:paraId="47582947" w14:textId="77777777" w:rsidR="007752CA" w:rsidRPr="00B40C07" w:rsidRDefault="007752CA" w:rsidP="00B40C07">
      <w:pPr>
        <w:spacing w:line="312" w:lineRule="auto"/>
        <w:rPr>
          <w:rFonts w:ascii="Arial" w:hAnsi="Arial" w:cs="Arial"/>
        </w:rPr>
      </w:pPr>
    </w:p>
    <w:p w14:paraId="1C346615" w14:textId="77777777" w:rsidR="007752CA" w:rsidRPr="00B40C07" w:rsidRDefault="007752CA" w:rsidP="00B40C07">
      <w:pPr>
        <w:spacing w:line="312" w:lineRule="auto"/>
        <w:rPr>
          <w:rFonts w:ascii="Arial" w:hAnsi="Arial" w:cs="Arial"/>
        </w:rPr>
      </w:pPr>
      <w:r w:rsidRPr="00B40C07">
        <w:rPr>
          <w:rFonts w:ascii="Arial" w:hAnsi="Arial" w:cs="Arial"/>
        </w:rPr>
        <w:t>[</w:t>
      </w:r>
      <w:r w:rsidR="00811052" w:rsidRPr="00B40C07">
        <w:rPr>
          <w:rFonts w:ascii="Arial" w:hAnsi="Arial" w:cs="Arial"/>
        </w:rPr>
        <w:t>01.01.04.0001</w:t>
      </w:r>
      <w:r w:rsidRPr="00B40C07">
        <w:rPr>
          <w:rFonts w:ascii="Arial" w:hAnsi="Arial" w:cs="Arial"/>
        </w:rPr>
        <w:t>]</w:t>
      </w:r>
      <w:r w:rsidR="00811052" w:rsidRPr="00B40C07">
        <w:rPr>
          <w:rFonts w:ascii="Arial" w:hAnsi="Arial" w:cs="Arial"/>
        </w:rPr>
        <w:t xml:space="preserve"> </w:t>
      </w:r>
    </w:p>
    <w:p w14:paraId="213CEC94" w14:textId="789F1198" w:rsidR="00811052" w:rsidRPr="00B40C07" w:rsidRDefault="007A3CFE" w:rsidP="00B40C07">
      <w:pPr>
        <w:spacing w:line="312" w:lineRule="auto"/>
        <w:rPr>
          <w:rFonts w:ascii="Arial" w:hAnsi="Arial" w:cs="Arial"/>
        </w:rPr>
      </w:pPr>
      <w:r>
        <w:rPr>
          <w:rFonts w:ascii="Arial" w:hAnsi="Arial" w:cs="Arial"/>
        </w:rPr>
        <w:t>Metall</w:t>
      </w:r>
      <w:r w:rsidR="00811052" w:rsidRPr="00B40C07">
        <w:rPr>
          <w:rFonts w:ascii="Arial" w:hAnsi="Arial" w:cs="Arial"/>
        </w:rPr>
        <w:t>-Unterkonstruktion</w:t>
      </w:r>
    </w:p>
    <w:p w14:paraId="394C9F0A" w14:textId="77777777" w:rsidR="00811052" w:rsidRPr="00B40C07" w:rsidRDefault="00811052" w:rsidP="00B40C07">
      <w:pPr>
        <w:spacing w:line="312" w:lineRule="auto"/>
        <w:rPr>
          <w:rFonts w:ascii="Arial" w:hAnsi="Arial" w:cs="Arial"/>
          <w:sz w:val="16"/>
          <w:szCs w:val="16"/>
        </w:rPr>
      </w:pPr>
    </w:p>
    <w:p w14:paraId="4B7E2217" w14:textId="0972E331" w:rsidR="00811052" w:rsidRPr="00B40C07" w:rsidRDefault="007A3CFE" w:rsidP="00B40C07">
      <w:pPr>
        <w:spacing w:line="312" w:lineRule="auto"/>
        <w:rPr>
          <w:rFonts w:ascii="Arial" w:hAnsi="Arial" w:cs="Arial"/>
          <w:sz w:val="16"/>
          <w:szCs w:val="16"/>
        </w:rPr>
      </w:pPr>
      <w:r>
        <w:rPr>
          <w:rFonts w:ascii="Arial" w:hAnsi="Arial" w:cs="Arial"/>
          <w:sz w:val="16"/>
          <w:szCs w:val="16"/>
        </w:rPr>
        <w:t>Metall</w:t>
      </w:r>
      <w:r w:rsidR="00811052" w:rsidRPr="00B40C07">
        <w:rPr>
          <w:rFonts w:ascii="Arial" w:hAnsi="Arial" w:cs="Arial"/>
          <w:sz w:val="16"/>
          <w:szCs w:val="16"/>
        </w:rPr>
        <w:t>-Unterkonstruktion</w:t>
      </w:r>
    </w:p>
    <w:p w14:paraId="40EEB5EE" w14:textId="77777777" w:rsidR="00811052" w:rsidRPr="00B40C07" w:rsidRDefault="00811052" w:rsidP="00B40C07">
      <w:pPr>
        <w:spacing w:line="312" w:lineRule="auto"/>
        <w:rPr>
          <w:rFonts w:ascii="Arial" w:hAnsi="Arial" w:cs="Arial"/>
          <w:sz w:val="16"/>
          <w:szCs w:val="16"/>
        </w:rPr>
      </w:pPr>
    </w:p>
    <w:p w14:paraId="20C642AE"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Fachgerechtes Liefern und Montieren der</w:t>
      </w:r>
      <w:r w:rsidR="005357DA" w:rsidRPr="00B40C07">
        <w:rPr>
          <w:rFonts w:ascii="Arial" w:hAnsi="Arial" w:cs="Arial"/>
          <w:sz w:val="16"/>
          <w:szCs w:val="16"/>
        </w:rPr>
        <w:t xml:space="preserve"> </w:t>
      </w:r>
    </w:p>
    <w:p w14:paraId="70F8D12B" w14:textId="178282BB" w:rsidR="00B40C07" w:rsidRDefault="007A3CFE" w:rsidP="00B40C07">
      <w:pPr>
        <w:spacing w:line="312" w:lineRule="auto"/>
        <w:rPr>
          <w:rFonts w:ascii="Arial" w:hAnsi="Arial" w:cs="Arial"/>
          <w:sz w:val="16"/>
          <w:szCs w:val="16"/>
        </w:rPr>
      </w:pPr>
      <w:r>
        <w:rPr>
          <w:rFonts w:ascii="Arial" w:hAnsi="Arial" w:cs="Arial"/>
          <w:sz w:val="16"/>
          <w:szCs w:val="16"/>
        </w:rPr>
        <w:t>Metall</w:t>
      </w:r>
      <w:r w:rsidR="00811052" w:rsidRPr="00B40C07">
        <w:rPr>
          <w:rFonts w:ascii="Arial" w:hAnsi="Arial" w:cs="Arial"/>
          <w:sz w:val="16"/>
          <w:szCs w:val="16"/>
        </w:rPr>
        <w:t>-Unterkonstruktion nach statischen</w:t>
      </w:r>
      <w:r w:rsidR="005357DA" w:rsidRPr="00B40C07">
        <w:rPr>
          <w:rFonts w:ascii="Arial" w:hAnsi="Arial" w:cs="Arial"/>
          <w:sz w:val="16"/>
          <w:szCs w:val="16"/>
        </w:rPr>
        <w:t xml:space="preserve"> </w:t>
      </w:r>
    </w:p>
    <w:p w14:paraId="147D5529"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Anforderungen und Zeichnungen einschlie</w:t>
      </w:r>
      <w:r w:rsidR="007752CA" w:rsidRPr="00B40C07">
        <w:rPr>
          <w:rFonts w:ascii="Arial" w:hAnsi="Arial" w:cs="Arial"/>
          <w:sz w:val="16"/>
          <w:szCs w:val="16"/>
        </w:rPr>
        <w:t>ß</w:t>
      </w:r>
      <w:r w:rsidRPr="00B40C07">
        <w:rPr>
          <w:rFonts w:ascii="Arial" w:hAnsi="Arial" w:cs="Arial"/>
          <w:sz w:val="16"/>
          <w:szCs w:val="16"/>
        </w:rPr>
        <w:t>lich der</w:t>
      </w:r>
      <w:r w:rsidR="005357DA" w:rsidRPr="00B40C07">
        <w:rPr>
          <w:rFonts w:ascii="Arial" w:hAnsi="Arial" w:cs="Arial"/>
          <w:sz w:val="16"/>
          <w:szCs w:val="16"/>
        </w:rPr>
        <w:t xml:space="preserve"> </w:t>
      </w:r>
    </w:p>
    <w:p w14:paraId="2738C729"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Zuschnitte, Ausklinkungen, Verschwei</w:t>
      </w:r>
      <w:r w:rsidR="007752CA" w:rsidRPr="00B40C07">
        <w:rPr>
          <w:rFonts w:ascii="Arial" w:hAnsi="Arial" w:cs="Arial"/>
          <w:sz w:val="16"/>
          <w:szCs w:val="16"/>
        </w:rPr>
        <w:t>ß</w:t>
      </w:r>
      <w:r w:rsidRPr="00B40C07">
        <w:rPr>
          <w:rFonts w:ascii="Arial" w:hAnsi="Arial" w:cs="Arial"/>
          <w:sz w:val="16"/>
          <w:szCs w:val="16"/>
        </w:rPr>
        <w:t>ungen,</w:t>
      </w:r>
      <w:r w:rsidR="005357DA" w:rsidRPr="00B40C07">
        <w:rPr>
          <w:rFonts w:ascii="Arial" w:hAnsi="Arial" w:cs="Arial"/>
          <w:sz w:val="16"/>
          <w:szCs w:val="16"/>
        </w:rPr>
        <w:t xml:space="preserve"> </w:t>
      </w:r>
    </w:p>
    <w:p w14:paraId="483D2B63"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Vernietungen, den Wandhaltern mit Fest- und Lospunkten</w:t>
      </w:r>
      <w:r w:rsidR="005357DA" w:rsidRPr="00B40C07">
        <w:rPr>
          <w:rFonts w:ascii="Arial" w:hAnsi="Arial" w:cs="Arial"/>
          <w:sz w:val="16"/>
          <w:szCs w:val="16"/>
        </w:rPr>
        <w:t xml:space="preserve"> </w:t>
      </w:r>
    </w:p>
    <w:p w14:paraId="6DB65758" w14:textId="77777777" w:rsidR="00811052" w:rsidRPr="00B40C07" w:rsidRDefault="005357DA" w:rsidP="00B40C07">
      <w:pPr>
        <w:spacing w:line="312" w:lineRule="auto"/>
        <w:rPr>
          <w:rFonts w:ascii="Arial" w:hAnsi="Arial" w:cs="Arial"/>
          <w:sz w:val="16"/>
          <w:szCs w:val="16"/>
        </w:rPr>
      </w:pPr>
      <w:r w:rsidRPr="00B40C07">
        <w:rPr>
          <w:rFonts w:ascii="Arial" w:hAnsi="Arial" w:cs="Arial"/>
          <w:sz w:val="16"/>
          <w:szCs w:val="16"/>
        </w:rPr>
        <w:t>u</w:t>
      </w:r>
      <w:r w:rsidR="007752CA" w:rsidRPr="00B40C07">
        <w:rPr>
          <w:rFonts w:ascii="Arial" w:hAnsi="Arial" w:cs="Arial"/>
          <w:sz w:val="16"/>
          <w:szCs w:val="16"/>
        </w:rPr>
        <w:t>nd Dü</w:t>
      </w:r>
      <w:r w:rsidR="00811052" w:rsidRPr="00B40C07">
        <w:rPr>
          <w:rFonts w:ascii="Arial" w:hAnsi="Arial" w:cs="Arial"/>
          <w:sz w:val="16"/>
          <w:szCs w:val="16"/>
        </w:rPr>
        <w:t>beln.</w:t>
      </w:r>
    </w:p>
    <w:p w14:paraId="0741B7C5" w14:textId="77777777" w:rsidR="00811052" w:rsidRPr="00B40C07" w:rsidRDefault="00811052" w:rsidP="00B40C07">
      <w:pPr>
        <w:spacing w:line="312" w:lineRule="auto"/>
        <w:rPr>
          <w:rFonts w:ascii="Arial" w:hAnsi="Arial" w:cs="Arial"/>
          <w:sz w:val="16"/>
          <w:szCs w:val="16"/>
        </w:rPr>
      </w:pPr>
    </w:p>
    <w:p w14:paraId="7F33AA26" w14:textId="77777777" w:rsidR="007752CA" w:rsidRPr="00B40C07" w:rsidRDefault="00811052" w:rsidP="00B40C07">
      <w:pPr>
        <w:spacing w:line="312" w:lineRule="auto"/>
        <w:rPr>
          <w:rFonts w:ascii="Arial" w:hAnsi="Arial" w:cs="Arial"/>
          <w:sz w:val="16"/>
          <w:szCs w:val="16"/>
        </w:rPr>
      </w:pPr>
      <w:r w:rsidRPr="00B40C07">
        <w:rPr>
          <w:rFonts w:ascii="Arial" w:hAnsi="Arial" w:cs="Arial"/>
          <w:sz w:val="16"/>
          <w:szCs w:val="16"/>
        </w:rPr>
        <w:t xml:space="preserve">Tragprofile vertikal: </w:t>
      </w:r>
      <w:r w:rsidR="007752CA" w:rsidRPr="00B40C07">
        <w:rPr>
          <w:rFonts w:ascii="Arial" w:hAnsi="Arial" w:cs="Arial"/>
          <w:sz w:val="16"/>
          <w:szCs w:val="16"/>
        </w:rPr>
        <w:t>entsprechend den statischen Erfordernissen</w:t>
      </w:r>
    </w:p>
    <w:p w14:paraId="7C136CBC"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 xml:space="preserve">Tragprofile horizontal: </w:t>
      </w:r>
      <w:r w:rsidR="00B40C07" w:rsidRPr="00B40C07">
        <w:rPr>
          <w:rFonts w:ascii="Arial" w:hAnsi="Arial" w:cs="Arial"/>
          <w:sz w:val="16"/>
          <w:szCs w:val="16"/>
        </w:rPr>
        <w:t>…</w:t>
      </w:r>
    </w:p>
    <w:p w14:paraId="103F6F19" w14:textId="77777777" w:rsidR="00811052" w:rsidRPr="00B40C07" w:rsidRDefault="00811052" w:rsidP="00B40C07">
      <w:pPr>
        <w:spacing w:line="312" w:lineRule="auto"/>
        <w:rPr>
          <w:rFonts w:ascii="Arial" w:hAnsi="Arial" w:cs="Arial"/>
          <w:sz w:val="16"/>
          <w:szCs w:val="16"/>
        </w:rPr>
      </w:pPr>
    </w:p>
    <w:p w14:paraId="6C95BCDD" w14:textId="77777777" w:rsidR="00811052" w:rsidRPr="00B40C07" w:rsidRDefault="00811052" w:rsidP="00B40C07">
      <w:pPr>
        <w:spacing w:line="312" w:lineRule="auto"/>
        <w:rPr>
          <w:rFonts w:ascii="Arial" w:hAnsi="Arial" w:cs="Arial"/>
          <w:sz w:val="16"/>
          <w:szCs w:val="16"/>
        </w:rPr>
      </w:pPr>
    </w:p>
    <w:p w14:paraId="477B5F9F"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Die Tragprofile sind im sichtbaren Bereich im</w:t>
      </w:r>
      <w:r w:rsidR="005357DA" w:rsidRPr="00B40C07">
        <w:rPr>
          <w:rFonts w:ascii="Arial" w:hAnsi="Arial" w:cs="Arial"/>
          <w:sz w:val="16"/>
          <w:szCs w:val="16"/>
        </w:rPr>
        <w:t xml:space="preserve"> </w:t>
      </w:r>
    </w:p>
    <w:p w14:paraId="631041FB" w14:textId="77777777" w:rsidR="00B40C07" w:rsidRDefault="007752CA" w:rsidP="00B40C07">
      <w:pPr>
        <w:spacing w:line="312" w:lineRule="auto"/>
        <w:rPr>
          <w:rFonts w:ascii="Arial" w:hAnsi="Arial" w:cs="Arial"/>
          <w:sz w:val="16"/>
          <w:szCs w:val="16"/>
        </w:rPr>
      </w:pPr>
      <w:r w:rsidRPr="00B40C07">
        <w:rPr>
          <w:rFonts w:ascii="Arial" w:hAnsi="Arial" w:cs="Arial"/>
          <w:sz w:val="16"/>
          <w:szCs w:val="16"/>
        </w:rPr>
        <w:t>ALPOLIC</w:t>
      </w:r>
      <w:r w:rsidRPr="00B40C07">
        <w:rPr>
          <w:rFonts w:ascii="Arial" w:hAnsi="Arial" w:cs="Arial"/>
          <w:sz w:val="16"/>
          <w:szCs w:val="16"/>
          <w:vertAlign w:val="superscript"/>
        </w:rPr>
        <w:t>TM</w:t>
      </w:r>
      <w:r w:rsidRPr="00B40C07">
        <w:rPr>
          <w:rFonts w:ascii="Arial" w:hAnsi="Arial" w:cs="Arial"/>
          <w:sz w:val="16"/>
          <w:szCs w:val="16"/>
        </w:rPr>
        <w:t xml:space="preserve"> Farbton </w:t>
      </w:r>
    </w:p>
    <w:p w14:paraId="01C0379E" w14:textId="77777777" w:rsidR="00811052" w:rsidRPr="00B40C07" w:rsidRDefault="007752CA" w:rsidP="00B40C07">
      <w:pPr>
        <w:spacing w:line="312" w:lineRule="auto"/>
        <w:rPr>
          <w:rFonts w:ascii="Arial" w:hAnsi="Arial" w:cs="Arial"/>
          <w:sz w:val="16"/>
          <w:szCs w:val="16"/>
        </w:rPr>
      </w:pPr>
      <w:r w:rsidRPr="00B40C07">
        <w:rPr>
          <w:rFonts w:ascii="Arial" w:hAnsi="Arial" w:cs="Arial"/>
          <w:sz w:val="16"/>
          <w:szCs w:val="16"/>
        </w:rPr>
        <w:t>oder in gewä</w:t>
      </w:r>
      <w:r w:rsidR="005357DA" w:rsidRPr="00B40C07">
        <w:rPr>
          <w:rFonts w:ascii="Arial" w:hAnsi="Arial" w:cs="Arial"/>
          <w:sz w:val="16"/>
          <w:szCs w:val="16"/>
        </w:rPr>
        <w:t xml:space="preserve">hlter </w:t>
      </w:r>
      <w:r w:rsidR="00811052" w:rsidRPr="00B40C07">
        <w:rPr>
          <w:rFonts w:ascii="Arial" w:hAnsi="Arial" w:cs="Arial"/>
          <w:sz w:val="16"/>
          <w:szCs w:val="16"/>
        </w:rPr>
        <w:t>Kontrastfarbe zu</w:t>
      </w:r>
      <w:r w:rsidR="005357DA" w:rsidRPr="00B40C07">
        <w:rPr>
          <w:rFonts w:ascii="Arial" w:hAnsi="Arial" w:cs="Arial"/>
          <w:sz w:val="16"/>
          <w:szCs w:val="16"/>
        </w:rPr>
        <w:t xml:space="preserve"> </w:t>
      </w:r>
      <w:r w:rsidR="00811052" w:rsidRPr="00B40C07">
        <w:rPr>
          <w:rFonts w:ascii="Arial" w:hAnsi="Arial" w:cs="Arial"/>
          <w:sz w:val="16"/>
          <w:szCs w:val="16"/>
        </w:rPr>
        <w:t>lackieren.</w:t>
      </w:r>
    </w:p>
    <w:p w14:paraId="46225E6C" w14:textId="77777777" w:rsidR="00811052" w:rsidRPr="00B40C07" w:rsidRDefault="007752CA" w:rsidP="00B40C07">
      <w:pPr>
        <w:spacing w:line="312" w:lineRule="auto"/>
        <w:rPr>
          <w:rFonts w:ascii="Arial" w:hAnsi="Arial" w:cs="Arial"/>
          <w:sz w:val="16"/>
          <w:szCs w:val="16"/>
        </w:rPr>
      </w:pPr>
      <w:r w:rsidRPr="00B40C07">
        <w:rPr>
          <w:rFonts w:ascii="Arial" w:hAnsi="Arial" w:cs="Arial"/>
          <w:sz w:val="16"/>
          <w:szCs w:val="16"/>
        </w:rPr>
        <w:t>Oberflä</w:t>
      </w:r>
      <w:r w:rsidR="00811052" w:rsidRPr="00B40C07">
        <w:rPr>
          <w:rFonts w:ascii="Arial" w:hAnsi="Arial" w:cs="Arial"/>
          <w:sz w:val="16"/>
          <w:szCs w:val="16"/>
        </w:rPr>
        <w:t>che/Farbton ...</w:t>
      </w:r>
    </w:p>
    <w:p w14:paraId="2F8D2DA7" w14:textId="77777777" w:rsidR="00811052" w:rsidRPr="00B40C07" w:rsidRDefault="00811052" w:rsidP="00B40C07">
      <w:pPr>
        <w:spacing w:line="312" w:lineRule="auto"/>
        <w:rPr>
          <w:rFonts w:ascii="Arial" w:hAnsi="Arial" w:cs="Arial"/>
          <w:sz w:val="16"/>
          <w:szCs w:val="16"/>
        </w:rPr>
      </w:pPr>
    </w:p>
    <w:p w14:paraId="561D3709"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Wandhalter</w:t>
      </w:r>
    </w:p>
    <w:p w14:paraId="39D5262B"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 xml:space="preserve">FP (Festpunkt) </w:t>
      </w:r>
      <w:r w:rsidR="007752CA" w:rsidRPr="00B40C07">
        <w:rPr>
          <w:rFonts w:ascii="Arial" w:hAnsi="Arial" w:cs="Arial"/>
          <w:sz w:val="16"/>
          <w:szCs w:val="16"/>
        </w:rPr>
        <w:t>Halter aus Al-Blech gekantet</w:t>
      </w:r>
    </w:p>
    <w:p w14:paraId="4126078D"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 xml:space="preserve">GP (Gleitpunkt) </w:t>
      </w:r>
      <w:r w:rsidR="007752CA" w:rsidRPr="00B40C07">
        <w:rPr>
          <w:rFonts w:ascii="Arial" w:hAnsi="Arial" w:cs="Arial"/>
          <w:sz w:val="16"/>
          <w:szCs w:val="16"/>
        </w:rPr>
        <w:t>Halter aus Al-Blech gekantet</w:t>
      </w:r>
    </w:p>
    <w:p w14:paraId="6AFC9472"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Lieferant ...</w:t>
      </w:r>
    </w:p>
    <w:p w14:paraId="76D7CCA7" w14:textId="77777777" w:rsidR="00811052" w:rsidRPr="00B40C07" w:rsidRDefault="00811052" w:rsidP="00B40C07">
      <w:pPr>
        <w:spacing w:line="312" w:lineRule="auto"/>
        <w:rPr>
          <w:rFonts w:ascii="Arial" w:hAnsi="Arial" w:cs="Arial"/>
          <w:sz w:val="16"/>
          <w:szCs w:val="16"/>
        </w:rPr>
      </w:pPr>
    </w:p>
    <w:p w14:paraId="4FD30A98" w14:textId="77777777" w:rsidR="00811052" w:rsidRPr="00B40C07" w:rsidRDefault="007752CA" w:rsidP="00B40C07">
      <w:pPr>
        <w:spacing w:line="312" w:lineRule="auto"/>
        <w:rPr>
          <w:rFonts w:ascii="Arial" w:hAnsi="Arial" w:cs="Arial"/>
          <w:sz w:val="16"/>
          <w:szCs w:val="16"/>
        </w:rPr>
      </w:pPr>
      <w:r w:rsidRPr="00B40C07">
        <w:rPr>
          <w:rFonts w:ascii="Arial" w:hAnsi="Arial" w:cs="Arial"/>
          <w:sz w:val="16"/>
          <w:szCs w:val="16"/>
        </w:rPr>
        <w:t>Verankerung/Dü</w:t>
      </w:r>
      <w:r w:rsidR="00811052" w:rsidRPr="00B40C07">
        <w:rPr>
          <w:rFonts w:ascii="Arial" w:hAnsi="Arial" w:cs="Arial"/>
          <w:sz w:val="16"/>
          <w:szCs w:val="16"/>
        </w:rPr>
        <w:t>bel ...</w:t>
      </w:r>
    </w:p>
    <w:p w14:paraId="6E4A40A8"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Lieferant: ...</w:t>
      </w:r>
    </w:p>
    <w:p w14:paraId="319F6C43" w14:textId="77777777" w:rsidR="00811052" w:rsidRPr="00B40C07" w:rsidRDefault="00811052" w:rsidP="00B40C07">
      <w:pPr>
        <w:spacing w:line="312" w:lineRule="auto"/>
        <w:rPr>
          <w:rFonts w:ascii="Arial" w:hAnsi="Arial" w:cs="Arial"/>
          <w:sz w:val="16"/>
          <w:szCs w:val="16"/>
        </w:rPr>
      </w:pPr>
    </w:p>
    <w:p w14:paraId="4C090A4D"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Thermische Trennu</w:t>
      </w:r>
      <w:r w:rsidR="007752CA" w:rsidRPr="00B40C07">
        <w:rPr>
          <w:rFonts w:ascii="Arial" w:hAnsi="Arial" w:cs="Arial"/>
          <w:sz w:val="16"/>
          <w:szCs w:val="16"/>
        </w:rPr>
        <w:t>ng zwischen Wandhalter und Baukö</w:t>
      </w:r>
      <w:r w:rsidRPr="00B40C07">
        <w:rPr>
          <w:rFonts w:ascii="Arial" w:hAnsi="Arial" w:cs="Arial"/>
          <w:sz w:val="16"/>
          <w:szCs w:val="16"/>
        </w:rPr>
        <w:t>rper</w:t>
      </w:r>
    </w:p>
    <w:p w14:paraId="11DCFC26"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mittels Kunststoffunterlage vorsehen.</w:t>
      </w:r>
    </w:p>
    <w:p w14:paraId="65C1FEEA" w14:textId="77777777" w:rsidR="00811052" w:rsidRPr="00B40C07" w:rsidRDefault="00811052" w:rsidP="00B40C07">
      <w:pPr>
        <w:spacing w:line="312" w:lineRule="auto"/>
        <w:rPr>
          <w:rFonts w:ascii="Arial" w:hAnsi="Arial" w:cs="Arial"/>
          <w:sz w:val="16"/>
          <w:szCs w:val="16"/>
        </w:rPr>
      </w:pPr>
    </w:p>
    <w:p w14:paraId="5E5D514A"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Regel-Achsma</w:t>
      </w:r>
      <w:r w:rsidR="007752CA" w:rsidRPr="00B40C07">
        <w:rPr>
          <w:rFonts w:ascii="Arial" w:hAnsi="Arial" w:cs="Arial"/>
          <w:sz w:val="16"/>
          <w:szCs w:val="16"/>
        </w:rPr>
        <w:t>ß</w:t>
      </w:r>
      <w:r w:rsidRPr="00B40C07">
        <w:rPr>
          <w:rFonts w:ascii="Arial" w:hAnsi="Arial" w:cs="Arial"/>
          <w:sz w:val="16"/>
          <w:szCs w:val="16"/>
        </w:rPr>
        <w:t>/Raster vertikal: ... mm</w:t>
      </w:r>
    </w:p>
    <w:p w14:paraId="3D046E82"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Regel-Achsma</w:t>
      </w:r>
      <w:r w:rsidR="007752CA" w:rsidRPr="00B40C07">
        <w:rPr>
          <w:rFonts w:ascii="Arial" w:hAnsi="Arial" w:cs="Arial"/>
          <w:sz w:val="16"/>
          <w:szCs w:val="16"/>
        </w:rPr>
        <w:t>ß</w:t>
      </w:r>
      <w:r w:rsidRPr="00B40C07">
        <w:rPr>
          <w:rFonts w:ascii="Arial" w:hAnsi="Arial" w:cs="Arial"/>
          <w:sz w:val="16"/>
          <w:szCs w:val="16"/>
        </w:rPr>
        <w:t>/Raster horizontal: ... mm</w:t>
      </w:r>
    </w:p>
    <w:p w14:paraId="6E1036E8" w14:textId="77777777" w:rsidR="00811052" w:rsidRPr="00B40C07" w:rsidRDefault="00811052" w:rsidP="00B40C07">
      <w:pPr>
        <w:spacing w:line="312" w:lineRule="auto"/>
        <w:rPr>
          <w:rFonts w:ascii="Arial" w:hAnsi="Arial" w:cs="Arial"/>
          <w:sz w:val="16"/>
          <w:szCs w:val="16"/>
        </w:rPr>
      </w:pPr>
    </w:p>
    <w:p w14:paraId="7F175FA2" w14:textId="77777777" w:rsidR="00B40C07" w:rsidRPr="00B40C07" w:rsidRDefault="00100D93" w:rsidP="00B40C07">
      <w:pPr>
        <w:spacing w:line="312" w:lineRule="auto"/>
        <w:rPr>
          <w:rFonts w:ascii="Arial" w:hAnsi="Arial" w:cs="Arial"/>
          <w:sz w:val="16"/>
          <w:szCs w:val="16"/>
        </w:rPr>
      </w:pPr>
      <w:r w:rsidRPr="00D91F4B">
        <w:rPr>
          <w:rFonts w:ascii="Arial" w:hAnsi="Arial" w:cs="Arial"/>
          <w:sz w:val="16"/>
          <w:szCs w:val="16"/>
        </w:rPr>
        <w:t>Menge</w:t>
      </w:r>
      <w:r w:rsidR="00B40C07" w:rsidRPr="00D91F4B">
        <w:rPr>
          <w:rFonts w:ascii="Arial" w:hAnsi="Arial" w:cs="Arial"/>
          <w:sz w:val="16"/>
          <w:szCs w:val="16"/>
        </w:rPr>
        <w:t>: ....</w:t>
      </w:r>
      <w:r w:rsidR="00B40C07">
        <w:rPr>
          <w:rFonts w:ascii="Arial" w:hAnsi="Arial" w:cs="Arial"/>
          <w:sz w:val="16"/>
          <w:szCs w:val="16"/>
        </w:rPr>
        <w:t>..................................</w:t>
      </w:r>
      <w:r w:rsidR="00B40C07" w:rsidRPr="00D91F4B">
        <w:rPr>
          <w:rFonts w:ascii="Arial" w:hAnsi="Arial" w:cs="Arial"/>
          <w:sz w:val="16"/>
          <w:szCs w:val="16"/>
        </w:rPr>
        <w:t xml:space="preserve">......    </w:t>
      </w:r>
      <w:r>
        <w:rPr>
          <w:rFonts w:ascii="Arial" w:hAnsi="Arial" w:cs="Arial"/>
          <w:sz w:val="16"/>
          <w:szCs w:val="16"/>
        </w:rPr>
        <w:t xml:space="preserve">Einheit: </w:t>
      </w:r>
      <w:r w:rsidR="00B40C07">
        <w:rPr>
          <w:rFonts w:ascii="Arial" w:hAnsi="Arial" w:cs="Arial"/>
          <w:sz w:val="16"/>
          <w:szCs w:val="16"/>
        </w:rPr>
        <w:t>m</w:t>
      </w:r>
      <w:r w:rsidR="00B40C07" w:rsidRPr="00B40C07">
        <w:rPr>
          <w:rFonts w:ascii="Arial" w:hAnsi="Arial" w:cs="Arial"/>
          <w:sz w:val="16"/>
          <w:szCs w:val="16"/>
          <w:vertAlign w:val="superscript"/>
        </w:rPr>
        <w:t>2</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EP: .........</w:t>
      </w:r>
      <w:r w:rsidR="00B40C07">
        <w:rPr>
          <w:rFonts w:ascii="Arial" w:hAnsi="Arial" w:cs="Arial"/>
          <w:sz w:val="16"/>
          <w:szCs w:val="16"/>
        </w:rPr>
        <w:t>...................</w:t>
      </w:r>
      <w:r w:rsidR="00B40C07" w:rsidRPr="00D91F4B">
        <w:rPr>
          <w:rFonts w:ascii="Arial" w:hAnsi="Arial" w:cs="Arial"/>
          <w:sz w:val="16"/>
          <w:szCs w:val="16"/>
        </w:rPr>
        <w:t>...    GP: .........</w:t>
      </w:r>
      <w:r w:rsidR="00B40C07">
        <w:rPr>
          <w:rFonts w:ascii="Arial" w:hAnsi="Arial" w:cs="Arial"/>
          <w:sz w:val="16"/>
          <w:szCs w:val="16"/>
        </w:rPr>
        <w:t>...................</w:t>
      </w:r>
      <w:r w:rsidR="00B40C07" w:rsidRPr="00D91F4B">
        <w:rPr>
          <w:rFonts w:ascii="Arial" w:hAnsi="Arial" w:cs="Arial"/>
          <w:sz w:val="16"/>
          <w:szCs w:val="16"/>
        </w:rPr>
        <w:t>...</w:t>
      </w:r>
    </w:p>
    <w:p w14:paraId="3EBCC5B5" w14:textId="77777777" w:rsidR="00811052" w:rsidRPr="00946530" w:rsidRDefault="00811052" w:rsidP="00811052">
      <w:pPr>
        <w:rPr>
          <w:rFonts w:ascii="Arial" w:hAnsi="Arial" w:cs="Arial"/>
          <w:sz w:val="22"/>
          <w:szCs w:val="22"/>
        </w:rPr>
      </w:pPr>
    </w:p>
    <w:p w14:paraId="03BC6A15" w14:textId="77777777" w:rsidR="007752CA" w:rsidRPr="00B40C07" w:rsidRDefault="007752CA" w:rsidP="00FE35F4">
      <w:pPr>
        <w:rPr>
          <w:rFonts w:ascii="Arial" w:hAnsi="Arial" w:cs="Arial"/>
        </w:rPr>
      </w:pPr>
      <w:r w:rsidRPr="00B40C07">
        <w:rPr>
          <w:rFonts w:ascii="Arial" w:hAnsi="Arial" w:cs="Arial"/>
        </w:rPr>
        <w:t>[</w:t>
      </w:r>
      <w:r w:rsidR="00811052" w:rsidRPr="00B40C07">
        <w:rPr>
          <w:rFonts w:ascii="Arial" w:hAnsi="Arial" w:cs="Arial"/>
        </w:rPr>
        <w:t>01.01.04.0002</w:t>
      </w:r>
      <w:r w:rsidRPr="00B40C07">
        <w:rPr>
          <w:rFonts w:ascii="Arial" w:hAnsi="Arial" w:cs="Arial"/>
        </w:rPr>
        <w:t>]</w:t>
      </w:r>
      <w:r w:rsidR="00811052" w:rsidRPr="00B40C07">
        <w:rPr>
          <w:rFonts w:ascii="Arial" w:hAnsi="Arial" w:cs="Arial"/>
        </w:rPr>
        <w:t xml:space="preserve"> </w:t>
      </w:r>
    </w:p>
    <w:p w14:paraId="6E3E5C00" w14:textId="77777777" w:rsidR="00811052" w:rsidRPr="00B40C07" w:rsidRDefault="007752CA" w:rsidP="00B40C07">
      <w:pPr>
        <w:spacing w:line="312" w:lineRule="auto"/>
        <w:rPr>
          <w:rFonts w:ascii="Arial" w:hAnsi="Arial" w:cs="Arial"/>
        </w:rPr>
      </w:pPr>
      <w:r w:rsidRPr="00B40C07">
        <w:rPr>
          <w:rFonts w:ascii="Arial" w:hAnsi="Arial" w:cs="Arial"/>
        </w:rPr>
        <w:t>Ergä</w:t>
      </w:r>
      <w:r w:rsidR="005357DA" w:rsidRPr="00B40C07">
        <w:rPr>
          <w:rFonts w:ascii="Arial" w:hAnsi="Arial" w:cs="Arial"/>
        </w:rPr>
        <w:t>nzungskonstruktion Auß</w:t>
      </w:r>
      <w:r w:rsidR="00811052" w:rsidRPr="00B40C07">
        <w:rPr>
          <w:rFonts w:ascii="Arial" w:hAnsi="Arial" w:cs="Arial"/>
        </w:rPr>
        <w:t>enecke / Innenecke / Attika</w:t>
      </w:r>
    </w:p>
    <w:p w14:paraId="695C6AED" w14:textId="77777777" w:rsidR="00811052" w:rsidRPr="00B40C07" w:rsidRDefault="00811052" w:rsidP="00B40C07">
      <w:pPr>
        <w:spacing w:line="312" w:lineRule="auto"/>
        <w:rPr>
          <w:rFonts w:ascii="Arial" w:hAnsi="Arial" w:cs="Arial"/>
          <w:sz w:val="16"/>
          <w:szCs w:val="16"/>
        </w:rPr>
      </w:pPr>
    </w:p>
    <w:p w14:paraId="197EFAEA" w14:textId="77777777" w:rsidR="00811052" w:rsidRPr="00B40C07" w:rsidRDefault="007752CA" w:rsidP="00B40C07">
      <w:pPr>
        <w:spacing w:line="312" w:lineRule="auto"/>
        <w:rPr>
          <w:rFonts w:ascii="Arial" w:hAnsi="Arial" w:cs="Arial"/>
          <w:sz w:val="16"/>
          <w:szCs w:val="16"/>
        </w:rPr>
      </w:pPr>
      <w:r w:rsidRPr="00B40C07">
        <w:rPr>
          <w:rFonts w:ascii="Arial" w:hAnsi="Arial" w:cs="Arial"/>
          <w:sz w:val="16"/>
          <w:szCs w:val="16"/>
        </w:rPr>
        <w:t>Ergä</w:t>
      </w:r>
      <w:r w:rsidR="005357DA" w:rsidRPr="00B40C07">
        <w:rPr>
          <w:rFonts w:ascii="Arial" w:hAnsi="Arial" w:cs="Arial"/>
          <w:sz w:val="16"/>
          <w:szCs w:val="16"/>
        </w:rPr>
        <w:t>nzungskonstruktion Auß</w:t>
      </w:r>
      <w:r w:rsidR="00811052" w:rsidRPr="00B40C07">
        <w:rPr>
          <w:rFonts w:ascii="Arial" w:hAnsi="Arial" w:cs="Arial"/>
          <w:sz w:val="16"/>
          <w:szCs w:val="16"/>
        </w:rPr>
        <w:t>enecke / Innenecke / Attika</w:t>
      </w:r>
    </w:p>
    <w:p w14:paraId="376C9D4E" w14:textId="77777777" w:rsidR="00811052" w:rsidRPr="00B40C07" w:rsidRDefault="00811052" w:rsidP="00B40C07">
      <w:pPr>
        <w:spacing w:line="312" w:lineRule="auto"/>
        <w:rPr>
          <w:rFonts w:ascii="Arial" w:hAnsi="Arial" w:cs="Arial"/>
          <w:sz w:val="16"/>
          <w:szCs w:val="16"/>
        </w:rPr>
      </w:pPr>
    </w:p>
    <w:p w14:paraId="5CDB78F3" w14:textId="511ABCF7" w:rsidR="00811052" w:rsidRPr="00B40C07" w:rsidRDefault="00B40C07" w:rsidP="00B40C07">
      <w:pPr>
        <w:spacing w:line="312" w:lineRule="auto"/>
        <w:rPr>
          <w:rFonts w:ascii="Arial" w:hAnsi="Arial" w:cs="Arial"/>
          <w:sz w:val="16"/>
          <w:szCs w:val="16"/>
        </w:rPr>
      </w:pPr>
      <w:r>
        <w:rPr>
          <w:rFonts w:ascii="Arial" w:hAnsi="Arial" w:cs="Arial"/>
          <w:sz w:val="16"/>
          <w:szCs w:val="16"/>
        </w:rPr>
        <w:t>Als Zulage zur Pos. „</w:t>
      </w:r>
      <w:r w:rsidR="007A3CFE">
        <w:rPr>
          <w:rFonts w:ascii="Arial" w:hAnsi="Arial" w:cs="Arial"/>
          <w:sz w:val="16"/>
          <w:szCs w:val="16"/>
        </w:rPr>
        <w:t>Metall</w:t>
      </w:r>
      <w:r>
        <w:rPr>
          <w:rFonts w:ascii="Arial" w:hAnsi="Arial" w:cs="Arial"/>
          <w:sz w:val="16"/>
          <w:szCs w:val="16"/>
        </w:rPr>
        <w:t>-Unterkonstruktion“</w:t>
      </w:r>
    </w:p>
    <w:p w14:paraId="6ABBE448" w14:textId="77777777" w:rsidR="00811052" w:rsidRPr="00B40C07" w:rsidRDefault="00811052" w:rsidP="00B40C07">
      <w:pPr>
        <w:spacing w:line="312" w:lineRule="auto"/>
        <w:rPr>
          <w:rFonts w:ascii="Arial" w:hAnsi="Arial" w:cs="Arial"/>
          <w:sz w:val="16"/>
          <w:szCs w:val="16"/>
        </w:rPr>
      </w:pPr>
    </w:p>
    <w:p w14:paraId="45318E79" w14:textId="77777777" w:rsidR="00B40C07" w:rsidRPr="00B40C07" w:rsidRDefault="00100D93" w:rsidP="00B40C07">
      <w:pPr>
        <w:spacing w:line="312" w:lineRule="auto"/>
        <w:rPr>
          <w:rFonts w:ascii="Arial" w:hAnsi="Arial" w:cs="Arial"/>
          <w:sz w:val="16"/>
          <w:szCs w:val="16"/>
        </w:rPr>
      </w:pPr>
      <w:r w:rsidRPr="00D91F4B">
        <w:rPr>
          <w:rFonts w:ascii="Arial" w:hAnsi="Arial" w:cs="Arial"/>
          <w:sz w:val="16"/>
          <w:szCs w:val="16"/>
        </w:rPr>
        <w:t>Menge</w:t>
      </w:r>
      <w:r w:rsidR="00B40C07" w:rsidRPr="00D91F4B">
        <w:rPr>
          <w:rFonts w:ascii="Arial" w:hAnsi="Arial" w:cs="Arial"/>
          <w:sz w:val="16"/>
          <w:szCs w:val="16"/>
        </w:rPr>
        <w:t>: ....</w:t>
      </w:r>
      <w:r w:rsidR="00B40C07">
        <w:rPr>
          <w:rFonts w:ascii="Arial" w:hAnsi="Arial" w:cs="Arial"/>
          <w:sz w:val="16"/>
          <w:szCs w:val="16"/>
        </w:rPr>
        <w:t>..................................</w:t>
      </w:r>
      <w:r w:rsidR="00B40C07" w:rsidRPr="00D91F4B">
        <w:rPr>
          <w:rFonts w:ascii="Arial" w:hAnsi="Arial" w:cs="Arial"/>
          <w:sz w:val="16"/>
          <w:szCs w:val="16"/>
        </w:rPr>
        <w:t xml:space="preserve">......    </w:t>
      </w:r>
      <w:r>
        <w:rPr>
          <w:rFonts w:ascii="Arial" w:hAnsi="Arial" w:cs="Arial"/>
          <w:sz w:val="16"/>
          <w:szCs w:val="16"/>
        </w:rPr>
        <w:t>Einheit</w:t>
      </w:r>
      <w:r w:rsidR="00B40C07">
        <w:rPr>
          <w:rFonts w:ascii="Arial" w:hAnsi="Arial" w:cs="Arial"/>
          <w:sz w:val="16"/>
          <w:szCs w:val="16"/>
        </w:rPr>
        <w:t>: m</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w:t>
      </w:r>
      <w:r w:rsidR="00B40C07">
        <w:rPr>
          <w:rFonts w:ascii="Arial" w:hAnsi="Arial" w:cs="Arial"/>
          <w:sz w:val="16"/>
          <w:szCs w:val="16"/>
        </w:rPr>
        <w:t xml:space="preserve">               </w:t>
      </w:r>
      <w:r w:rsidR="00B40C07" w:rsidRPr="00D91F4B">
        <w:rPr>
          <w:rFonts w:ascii="Arial" w:hAnsi="Arial" w:cs="Arial"/>
          <w:sz w:val="16"/>
          <w:szCs w:val="16"/>
        </w:rPr>
        <w:t xml:space="preserve">  EP: .........</w:t>
      </w:r>
      <w:r w:rsidR="00B40C07">
        <w:rPr>
          <w:rFonts w:ascii="Arial" w:hAnsi="Arial" w:cs="Arial"/>
          <w:sz w:val="16"/>
          <w:szCs w:val="16"/>
        </w:rPr>
        <w:t>...................</w:t>
      </w:r>
      <w:r w:rsidR="00B40C07" w:rsidRPr="00D91F4B">
        <w:rPr>
          <w:rFonts w:ascii="Arial" w:hAnsi="Arial" w:cs="Arial"/>
          <w:sz w:val="16"/>
          <w:szCs w:val="16"/>
        </w:rPr>
        <w:t>...    GP: .........</w:t>
      </w:r>
      <w:r w:rsidR="00B40C07">
        <w:rPr>
          <w:rFonts w:ascii="Arial" w:hAnsi="Arial" w:cs="Arial"/>
          <w:sz w:val="16"/>
          <w:szCs w:val="16"/>
        </w:rPr>
        <w:t>...................</w:t>
      </w:r>
      <w:r w:rsidR="00B40C07" w:rsidRPr="00D91F4B">
        <w:rPr>
          <w:rFonts w:ascii="Arial" w:hAnsi="Arial" w:cs="Arial"/>
          <w:sz w:val="16"/>
          <w:szCs w:val="16"/>
        </w:rPr>
        <w:t>...</w:t>
      </w:r>
    </w:p>
    <w:p w14:paraId="19339C83" w14:textId="44855222" w:rsidR="00811052" w:rsidRDefault="00811052" w:rsidP="00811052">
      <w:pPr>
        <w:rPr>
          <w:rFonts w:ascii="Arial" w:hAnsi="Arial" w:cs="Arial"/>
          <w:sz w:val="22"/>
          <w:szCs w:val="22"/>
        </w:rPr>
      </w:pPr>
    </w:p>
    <w:p w14:paraId="49ACAB1B" w14:textId="7693E737" w:rsidR="008C28D0" w:rsidRDefault="008C28D0" w:rsidP="00811052">
      <w:pPr>
        <w:rPr>
          <w:rFonts w:ascii="Arial" w:hAnsi="Arial" w:cs="Arial"/>
          <w:sz w:val="22"/>
          <w:szCs w:val="22"/>
        </w:rPr>
      </w:pPr>
    </w:p>
    <w:p w14:paraId="231A267D" w14:textId="3E3EEDB1" w:rsidR="008C28D0" w:rsidRDefault="008C28D0" w:rsidP="00811052">
      <w:pPr>
        <w:rPr>
          <w:rFonts w:ascii="Arial" w:hAnsi="Arial" w:cs="Arial"/>
          <w:sz w:val="22"/>
          <w:szCs w:val="22"/>
        </w:rPr>
      </w:pPr>
    </w:p>
    <w:p w14:paraId="0F316390" w14:textId="6071C862" w:rsidR="008C28D0" w:rsidRDefault="008C28D0" w:rsidP="00811052">
      <w:pPr>
        <w:rPr>
          <w:rFonts w:ascii="Arial" w:hAnsi="Arial" w:cs="Arial"/>
          <w:sz w:val="22"/>
          <w:szCs w:val="22"/>
        </w:rPr>
      </w:pPr>
    </w:p>
    <w:p w14:paraId="082151E3" w14:textId="18FF77FD" w:rsidR="008C28D0" w:rsidRDefault="008C28D0" w:rsidP="00811052">
      <w:pPr>
        <w:rPr>
          <w:rFonts w:ascii="Arial" w:hAnsi="Arial" w:cs="Arial"/>
          <w:sz w:val="22"/>
          <w:szCs w:val="22"/>
        </w:rPr>
      </w:pPr>
    </w:p>
    <w:p w14:paraId="1BAAE56D" w14:textId="77777777" w:rsidR="008C28D0" w:rsidRPr="00946530" w:rsidRDefault="008C28D0" w:rsidP="00811052">
      <w:pPr>
        <w:rPr>
          <w:rFonts w:ascii="Arial" w:hAnsi="Arial" w:cs="Arial"/>
          <w:sz w:val="22"/>
          <w:szCs w:val="22"/>
        </w:rPr>
      </w:pPr>
    </w:p>
    <w:p w14:paraId="6C081E49" w14:textId="77777777" w:rsidR="00811052" w:rsidRPr="00946530" w:rsidRDefault="00811052" w:rsidP="00811052">
      <w:pPr>
        <w:rPr>
          <w:rFonts w:ascii="Arial" w:hAnsi="Arial" w:cs="Arial"/>
          <w:sz w:val="22"/>
          <w:szCs w:val="22"/>
        </w:rPr>
      </w:pPr>
    </w:p>
    <w:p w14:paraId="30DB4195" w14:textId="77777777" w:rsidR="007752CA" w:rsidRPr="00B40C07" w:rsidRDefault="007752CA" w:rsidP="00FE35F4">
      <w:pPr>
        <w:rPr>
          <w:rFonts w:ascii="Arial" w:hAnsi="Arial" w:cs="Arial"/>
        </w:rPr>
      </w:pPr>
      <w:r w:rsidRPr="00B40C07">
        <w:rPr>
          <w:rFonts w:ascii="Arial" w:hAnsi="Arial" w:cs="Arial"/>
        </w:rPr>
        <w:t xml:space="preserve">[01.01.05] </w:t>
      </w:r>
    </w:p>
    <w:p w14:paraId="666FB802" w14:textId="77777777" w:rsidR="00811052" w:rsidRPr="00B40C07" w:rsidRDefault="007752CA" w:rsidP="00B40C07">
      <w:pPr>
        <w:spacing w:line="312" w:lineRule="auto"/>
        <w:rPr>
          <w:rFonts w:ascii="Arial" w:hAnsi="Arial" w:cs="Arial"/>
        </w:rPr>
      </w:pPr>
      <w:r w:rsidRPr="00B40C07">
        <w:rPr>
          <w:rFonts w:ascii="Arial" w:hAnsi="Arial" w:cs="Arial"/>
        </w:rPr>
        <w:t>Wärmedä</w:t>
      </w:r>
      <w:r w:rsidR="00811052" w:rsidRPr="00B40C07">
        <w:rPr>
          <w:rFonts w:ascii="Arial" w:hAnsi="Arial" w:cs="Arial"/>
        </w:rPr>
        <w:t>mmung</w:t>
      </w:r>
    </w:p>
    <w:p w14:paraId="66F31E7C" w14:textId="77777777" w:rsidR="00811052" w:rsidRPr="00B40C07" w:rsidRDefault="00811052" w:rsidP="00B40C07">
      <w:pPr>
        <w:spacing w:line="312" w:lineRule="auto"/>
        <w:rPr>
          <w:rFonts w:ascii="Arial" w:hAnsi="Arial" w:cs="Arial"/>
        </w:rPr>
      </w:pPr>
    </w:p>
    <w:p w14:paraId="17E55B42" w14:textId="77777777" w:rsidR="007752CA" w:rsidRPr="00B40C07" w:rsidRDefault="007752CA" w:rsidP="00B40C07">
      <w:pPr>
        <w:spacing w:line="312" w:lineRule="auto"/>
        <w:rPr>
          <w:rFonts w:ascii="Arial" w:hAnsi="Arial" w:cs="Arial"/>
        </w:rPr>
      </w:pPr>
      <w:r w:rsidRPr="00B40C07">
        <w:rPr>
          <w:rFonts w:ascii="Arial" w:hAnsi="Arial" w:cs="Arial"/>
        </w:rPr>
        <w:t>[</w:t>
      </w:r>
      <w:r w:rsidR="00811052" w:rsidRPr="00B40C07">
        <w:rPr>
          <w:rFonts w:ascii="Arial" w:hAnsi="Arial" w:cs="Arial"/>
        </w:rPr>
        <w:t>01.01.05.0001</w:t>
      </w:r>
      <w:r w:rsidRPr="00B40C07">
        <w:rPr>
          <w:rFonts w:ascii="Arial" w:hAnsi="Arial" w:cs="Arial"/>
        </w:rPr>
        <w:t>]</w:t>
      </w:r>
      <w:r w:rsidR="00811052" w:rsidRPr="00B40C07">
        <w:rPr>
          <w:rFonts w:ascii="Arial" w:hAnsi="Arial" w:cs="Arial"/>
        </w:rPr>
        <w:t xml:space="preserve"> </w:t>
      </w:r>
    </w:p>
    <w:p w14:paraId="54EAAF25" w14:textId="77777777" w:rsidR="00811052" w:rsidRPr="00B40C07" w:rsidRDefault="007752CA" w:rsidP="00B40C07">
      <w:pPr>
        <w:spacing w:line="312" w:lineRule="auto"/>
        <w:rPr>
          <w:rFonts w:ascii="Arial" w:hAnsi="Arial" w:cs="Arial"/>
        </w:rPr>
      </w:pPr>
      <w:r w:rsidRPr="00B40C07">
        <w:rPr>
          <w:rFonts w:ascii="Arial" w:hAnsi="Arial" w:cs="Arial"/>
        </w:rPr>
        <w:t>Wärmedä</w:t>
      </w:r>
      <w:r w:rsidR="00811052" w:rsidRPr="00B40C07">
        <w:rPr>
          <w:rFonts w:ascii="Arial" w:hAnsi="Arial" w:cs="Arial"/>
        </w:rPr>
        <w:t>mmung</w:t>
      </w:r>
    </w:p>
    <w:p w14:paraId="4A4DF2CF" w14:textId="77777777" w:rsidR="00811052" w:rsidRPr="00B40C07" w:rsidRDefault="00811052" w:rsidP="00B40C07">
      <w:pPr>
        <w:spacing w:line="312" w:lineRule="auto"/>
        <w:rPr>
          <w:rFonts w:ascii="Arial" w:hAnsi="Arial" w:cs="Arial"/>
          <w:sz w:val="16"/>
          <w:szCs w:val="16"/>
        </w:rPr>
      </w:pPr>
    </w:p>
    <w:p w14:paraId="2B68DD45" w14:textId="77777777" w:rsidR="00811052" w:rsidRPr="00B40C07" w:rsidRDefault="007752CA" w:rsidP="00B40C07">
      <w:pPr>
        <w:spacing w:line="312" w:lineRule="auto"/>
        <w:rPr>
          <w:rFonts w:ascii="Arial" w:hAnsi="Arial" w:cs="Arial"/>
          <w:sz w:val="16"/>
          <w:szCs w:val="16"/>
        </w:rPr>
      </w:pPr>
      <w:r w:rsidRPr="00B40C07">
        <w:rPr>
          <w:rFonts w:ascii="Arial" w:hAnsi="Arial" w:cs="Arial"/>
          <w:sz w:val="16"/>
          <w:szCs w:val="16"/>
        </w:rPr>
        <w:t>Wärmedä</w:t>
      </w:r>
      <w:r w:rsidR="00811052" w:rsidRPr="00B40C07">
        <w:rPr>
          <w:rFonts w:ascii="Arial" w:hAnsi="Arial" w:cs="Arial"/>
          <w:sz w:val="16"/>
          <w:szCs w:val="16"/>
        </w:rPr>
        <w:t>mmung</w:t>
      </w:r>
    </w:p>
    <w:p w14:paraId="70FD7362" w14:textId="77777777" w:rsidR="00811052" w:rsidRPr="00B40C07" w:rsidRDefault="00811052" w:rsidP="00B40C07">
      <w:pPr>
        <w:spacing w:line="312" w:lineRule="auto"/>
        <w:rPr>
          <w:rFonts w:ascii="Arial" w:hAnsi="Arial" w:cs="Arial"/>
          <w:sz w:val="16"/>
          <w:szCs w:val="16"/>
        </w:rPr>
      </w:pPr>
    </w:p>
    <w:p w14:paraId="46407634" w14:textId="77777777" w:rsidR="00B40C07" w:rsidRDefault="007752CA" w:rsidP="00B40C07">
      <w:pPr>
        <w:spacing w:line="312" w:lineRule="auto"/>
        <w:rPr>
          <w:rFonts w:ascii="Arial" w:hAnsi="Arial" w:cs="Arial"/>
          <w:sz w:val="16"/>
          <w:szCs w:val="16"/>
        </w:rPr>
      </w:pPr>
      <w:r w:rsidRPr="00B40C07">
        <w:rPr>
          <w:rFonts w:ascii="Arial" w:hAnsi="Arial" w:cs="Arial"/>
          <w:sz w:val="16"/>
          <w:szCs w:val="16"/>
        </w:rPr>
        <w:t>Wärmedämmung aus Mineralwolle-Dä</w:t>
      </w:r>
      <w:r w:rsidR="00811052" w:rsidRPr="00B40C07">
        <w:rPr>
          <w:rFonts w:ascii="Arial" w:hAnsi="Arial" w:cs="Arial"/>
          <w:sz w:val="16"/>
          <w:szCs w:val="16"/>
        </w:rPr>
        <w:t>mmplatten nach DIN EN</w:t>
      </w:r>
      <w:r w:rsidRPr="00B40C07">
        <w:rPr>
          <w:rFonts w:ascii="Arial" w:hAnsi="Arial" w:cs="Arial"/>
          <w:sz w:val="16"/>
          <w:szCs w:val="16"/>
        </w:rPr>
        <w:t xml:space="preserve"> </w:t>
      </w:r>
    </w:p>
    <w:p w14:paraId="32038F9E"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13162, nichtbrennbar nach DIN 4102, liefern, ggf.</w:t>
      </w:r>
      <w:r w:rsidR="007752CA" w:rsidRPr="00B40C07">
        <w:rPr>
          <w:rFonts w:ascii="Arial" w:hAnsi="Arial" w:cs="Arial"/>
          <w:sz w:val="16"/>
          <w:szCs w:val="16"/>
        </w:rPr>
        <w:t xml:space="preserve"> </w:t>
      </w:r>
    </w:p>
    <w:p w14:paraId="4DA97B5C"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zuschneid</w:t>
      </w:r>
      <w:r w:rsidR="005357DA" w:rsidRPr="00B40C07">
        <w:rPr>
          <w:rFonts w:ascii="Arial" w:hAnsi="Arial" w:cs="Arial"/>
          <w:sz w:val="16"/>
          <w:szCs w:val="16"/>
        </w:rPr>
        <w:t>en und nach DIN 18516-1 mit press</w:t>
      </w:r>
      <w:r w:rsidR="007752CA" w:rsidRPr="00B40C07">
        <w:rPr>
          <w:rFonts w:ascii="Arial" w:hAnsi="Arial" w:cs="Arial"/>
          <w:sz w:val="16"/>
          <w:szCs w:val="16"/>
        </w:rPr>
        <w:t>gestoß</w:t>
      </w:r>
      <w:r w:rsidRPr="00B40C07">
        <w:rPr>
          <w:rFonts w:ascii="Arial" w:hAnsi="Arial" w:cs="Arial"/>
          <w:sz w:val="16"/>
          <w:szCs w:val="16"/>
        </w:rPr>
        <w:t>enen</w:t>
      </w:r>
      <w:r w:rsidR="007752CA" w:rsidRPr="00B40C07">
        <w:rPr>
          <w:rFonts w:ascii="Arial" w:hAnsi="Arial" w:cs="Arial"/>
          <w:sz w:val="16"/>
          <w:szCs w:val="16"/>
        </w:rPr>
        <w:t xml:space="preserve"> </w:t>
      </w:r>
    </w:p>
    <w:p w14:paraId="79EE65E4"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Fugen an den vorhanden</w:t>
      </w:r>
      <w:r w:rsidR="007752CA" w:rsidRPr="00B40C07">
        <w:rPr>
          <w:rFonts w:ascii="Arial" w:hAnsi="Arial" w:cs="Arial"/>
          <w:sz w:val="16"/>
          <w:szCs w:val="16"/>
        </w:rPr>
        <w:t>en Baukö</w:t>
      </w:r>
      <w:r w:rsidRPr="00B40C07">
        <w:rPr>
          <w:rFonts w:ascii="Arial" w:hAnsi="Arial" w:cs="Arial"/>
          <w:sz w:val="16"/>
          <w:szCs w:val="16"/>
        </w:rPr>
        <w:t>rper fachgerecht</w:t>
      </w:r>
      <w:r w:rsidR="007752CA" w:rsidRPr="00B40C07">
        <w:rPr>
          <w:rFonts w:ascii="Arial" w:hAnsi="Arial" w:cs="Arial"/>
          <w:sz w:val="16"/>
          <w:szCs w:val="16"/>
        </w:rPr>
        <w:t xml:space="preserve"> </w:t>
      </w:r>
    </w:p>
    <w:p w14:paraId="49C7C421"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 xml:space="preserve">anbringen. </w:t>
      </w:r>
    </w:p>
    <w:p w14:paraId="0FBBF9D6"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Die Platten sind mechanisch mittels</w:t>
      </w:r>
      <w:r w:rsidR="00B40C07">
        <w:rPr>
          <w:rFonts w:ascii="Arial" w:hAnsi="Arial" w:cs="Arial"/>
          <w:sz w:val="16"/>
          <w:szCs w:val="16"/>
        </w:rPr>
        <w:t xml:space="preserve"> </w:t>
      </w:r>
      <w:r w:rsidR="007752CA" w:rsidRPr="00B40C07">
        <w:rPr>
          <w:rFonts w:ascii="Arial" w:hAnsi="Arial" w:cs="Arial"/>
          <w:sz w:val="16"/>
          <w:szCs w:val="16"/>
        </w:rPr>
        <w:t>Dä</w:t>
      </w:r>
      <w:r w:rsidRPr="00B40C07">
        <w:rPr>
          <w:rFonts w:ascii="Arial" w:hAnsi="Arial" w:cs="Arial"/>
          <w:sz w:val="16"/>
          <w:szCs w:val="16"/>
        </w:rPr>
        <w:t xml:space="preserve">mmstoffhalter zu </w:t>
      </w:r>
    </w:p>
    <w:p w14:paraId="396C4409" w14:textId="77777777" w:rsidR="00100D93" w:rsidRDefault="00811052" w:rsidP="00B40C07">
      <w:pPr>
        <w:spacing w:line="312" w:lineRule="auto"/>
        <w:rPr>
          <w:rFonts w:ascii="Arial" w:hAnsi="Arial" w:cs="Arial"/>
          <w:sz w:val="16"/>
          <w:szCs w:val="16"/>
        </w:rPr>
      </w:pPr>
      <w:r w:rsidRPr="00B40C07">
        <w:rPr>
          <w:rFonts w:ascii="Arial" w:hAnsi="Arial" w:cs="Arial"/>
          <w:sz w:val="16"/>
          <w:szCs w:val="16"/>
        </w:rPr>
        <w:t>befestigen.</w:t>
      </w:r>
      <w:r w:rsidR="007752CA" w:rsidRPr="00B40C07">
        <w:rPr>
          <w:rFonts w:ascii="Arial" w:hAnsi="Arial" w:cs="Arial"/>
          <w:sz w:val="16"/>
          <w:szCs w:val="16"/>
        </w:rPr>
        <w:t xml:space="preserve"> </w:t>
      </w:r>
    </w:p>
    <w:p w14:paraId="097AD714"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Das Zuschneiden bzw. Anpassen an die vorher</w:t>
      </w:r>
      <w:r w:rsidR="007752CA" w:rsidRPr="00B40C07">
        <w:rPr>
          <w:rFonts w:ascii="Arial" w:hAnsi="Arial" w:cs="Arial"/>
          <w:sz w:val="16"/>
          <w:szCs w:val="16"/>
        </w:rPr>
        <w:t xml:space="preserve"> </w:t>
      </w:r>
    </w:p>
    <w:p w14:paraId="4899CA85"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angebrachten Wandhalter der Unterkonstruktion sowie das</w:t>
      </w:r>
      <w:r w:rsidR="007752CA" w:rsidRPr="00B40C07">
        <w:rPr>
          <w:rFonts w:ascii="Arial" w:hAnsi="Arial" w:cs="Arial"/>
          <w:sz w:val="16"/>
          <w:szCs w:val="16"/>
        </w:rPr>
        <w:t xml:space="preserve"> </w:t>
      </w:r>
    </w:p>
    <w:p w14:paraId="4EFB2941" w14:textId="77777777" w:rsidR="00B40C07" w:rsidRDefault="007752CA" w:rsidP="00B40C07">
      <w:pPr>
        <w:spacing w:line="312" w:lineRule="auto"/>
        <w:rPr>
          <w:rFonts w:ascii="Arial" w:hAnsi="Arial" w:cs="Arial"/>
          <w:sz w:val="16"/>
          <w:szCs w:val="16"/>
        </w:rPr>
      </w:pPr>
      <w:r w:rsidRPr="00B40C07">
        <w:rPr>
          <w:rFonts w:ascii="Arial" w:hAnsi="Arial" w:cs="Arial"/>
          <w:sz w:val="16"/>
          <w:szCs w:val="16"/>
        </w:rPr>
        <w:t>Dä</w:t>
      </w:r>
      <w:r w:rsidR="00811052" w:rsidRPr="00B40C07">
        <w:rPr>
          <w:rFonts w:ascii="Arial" w:hAnsi="Arial" w:cs="Arial"/>
          <w:sz w:val="16"/>
          <w:szCs w:val="16"/>
        </w:rPr>
        <w:t>mmen der Fensterleibungen sind ebenfalls</w:t>
      </w:r>
      <w:r w:rsidRPr="00B40C07">
        <w:rPr>
          <w:rFonts w:ascii="Arial" w:hAnsi="Arial" w:cs="Arial"/>
          <w:sz w:val="16"/>
          <w:szCs w:val="16"/>
        </w:rPr>
        <w:t xml:space="preserve"> </w:t>
      </w:r>
    </w:p>
    <w:p w14:paraId="146A93C2"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einzukalkulieren.</w:t>
      </w:r>
    </w:p>
    <w:p w14:paraId="57B33797" w14:textId="77777777" w:rsidR="00811052" w:rsidRPr="00B40C07" w:rsidRDefault="00811052" w:rsidP="00B40C07">
      <w:pPr>
        <w:spacing w:line="312" w:lineRule="auto"/>
        <w:rPr>
          <w:rFonts w:ascii="Arial" w:hAnsi="Arial" w:cs="Arial"/>
          <w:sz w:val="16"/>
          <w:szCs w:val="16"/>
        </w:rPr>
      </w:pPr>
    </w:p>
    <w:p w14:paraId="11688BF4" w14:textId="77777777" w:rsidR="00B40C07" w:rsidRDefault="00811052" w:rsidP="00B40C07">
      <w:pPr>
        <w:spacing w:line="312" w:lineRule="auto"/>
        <w:rPr>
          <w:rFonts w:ascii="Arial" w:hAnsi="Arial" w:cs="Arial"/>
          <w:sz w:val="16"/>
          <w:szCs w:val="16"/>
        </w:rPr>
      </w:pPr>
      <w:r w:rsidRPr="00B40C07">
        <w:rPr>
          <w:rFonts w:ascii="Arial" w:hAnsi="Arial" w:cs="Arial"/>
          <w:sz w:val="16"/>
          <w:szCs w:val="16"/>
        </w:rPr>
        <w:t xml:space="preserve">Ggf. ist die allgem. bauaufsichtliche Zulassung </w:t>
      </w:r>
      <w:r w:rsidR="005357DA" w:rsidRPr="00B40C07">
        <w:rPr>
          <w:rFonts w:ascii="Arial" w:hAnsi="Arial" w:cs="Arial"/>
          <w:sz w:val="16"/>
          <w:szCs w:val="16"/>
        </w:rPr>
        <w:t xml:space="preserve">des </w:t>
      </w:r>
    </w:p>
    <w:p w14:paraId="72CDB8EC" w14:textId="77777777" w:rsidR="00811052" w:rsidRPr="00B40C07" w:rsidRDefault="005357DA" w:rsidP="00B40C07">
      <w:pPr>
        <w:spacing w:line="312" w:lineRule="auto"/>
        <w:rPr>
          <w:rFonts w:ascii="Arial" w:hAnsi="Arial" w:cs="Arial"/>
          <w:sz w:val="16"/>
          <w:szCs w:val="16"/>
        </w:rPr>
      </w:pPr>
      <w:r w:rsidRPr="00B40C07">
        <w:rPr>
          <w:rFonts w:ascii="Arial" w:hAnsi="Arial" w:cs="Arial"/>
          <w:sz w:val="16"/>
          <w:szCs w:val="16"/>
        </w:rPr>
        <w:t>Lieferanten</w:t>
      </w:r>
      <w:r w:rsidR="007752CA" w:rsidRPr="00B40C07">
        <w:rPr>
          <w:rFonts w:ascii="Arial" w:hAnsi="Arial" w:cs="Arial"/>
          <w:sz w:val="16"/>
          <w:szCs w:val="16"/>
        </w:rPr>
        <w:t xml:space="preserve"> </w:t>
      </w:r>
      <w:r w:rsidR="00811052" w:rsidRPr="00B40C07">
        <w:rPr>
          <w:rFonts w:ascii="Arial" w:hAnsi="Arial" w:cs="Arial"/>
          <w:sz w:val="16"/>
          <w:szCs w:val="16"/>
        </w:rPr>
        <w:t>zu beachten.</w:t>
      </w:r>
    </w:p>
    <w:p w14:paraId="593C3928" w14:textId="77777777" w:rsidR="00811052" w:rsidRPr="00B40C07" w:rsidRDefault="00811052" w:rsidP="00B40C07">
      <w:pPr>
        <w:spacing w:line="312" w:lineRule="auto"/>
        <w:rPr>
          <w:rFonts w:ascii="Arial" w:hAnsi="Arial" w:cs="Arial"/>
          <w:sz w:val="16"/>
          <w:szCs w:val="16"/>
        </w:rPr>
      </w:pPr>
    </w:p>
    <w:p w14:paraId="7669A472" w14:textId="77777777" w:rsidR="00811052" w:rsidRPr="00B40C07" w:rsidRDefault="007752CA" w:rsidP="00B40C07">
      <w:pPr>
        <w:spacing w:line="312" w:lineRule="auto"/>
        <w:rPr>
          <w:rFonts w:ascii="Arial" w:hAnsi="Arial" w:cs="Arial"/>
          <w:sz w:val="16"/>
          <w:szCs w:val="16"/>
        </w:rPr>
      </w:pPr>
      <w:r w:rsidRPr="00B40C07">
        <w:rPr>
          <w:rFonts w:ascii="Arial" w:hAnsi="Arial" w:cs="Arial"/>
          <w:sz w:val="16"/>
          <w:szCs w:val="16"/>
        </w:rPr>
        <w:t>Anforderungen gemäß</w:t>
      </w:r>
      <w:r w:rsidR="00811052" w:rsidRPr="00B40C07">
        <w:rPr>
          <w:rFonts w:ascii="Arial" w:hAnsi="Arial" w:cs="Arial"/>
          <w:sz w:val="16"/>
          <w:szCs w:val="16"/>
        </w:rPr>
        <w:t xml:space="preserve"> DIN EN 13162:</w:t>
      </w:r>
    </w:p>
    <w:p w14:paraId="4DD69F5A"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 Anwendungsbereich: WAB</w:t>
      </w:r>
    </w:p>
    <w:p w14:paraId="3DAC15F0"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 Grenzabma</w:t>
      </w:r>
      <w:r w:rsidR="007752CA" w:rsidRPr="00B40C07">
        <w:rPr>
          <w:rFonts w:ascii="Arial" w:hAnsi="Arial" w:cs="Arial"/>
          <w:sz w:val="16"/>
          <w:szCs w:val="16"/>
        </w:rPr>
        <w:t>ße fü</w:t>
      </w:r>
      <w:r w:rsidRPr="00B40C07">
        <w:rPr>
          <w:rFonts w:ascii="Arial" w:hAnsi="Arial" w:cs="Arial"/>
          <w:sz w:val="16"/>
          <w:szCs w:val="16"/>
        </w:rPr>
        <w:t>r die Dicke: T3</w:t>
      </w:r>
    </w:p>
    <w:p w14:paraId="0DD274A7"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 Langzeitige Wasseraufnahme: WLP</w:t>
      </w:r>
    </w:p>
    <w:p w14:paraId="5DD1E3B0" w14:textId="77777777" w:rsidR="00811052" w:rsidRPr="00B40C07" w:rsidRDefault="00811052" w:rsidP="00B40C07">
      <w:pPr>
        <w:spacing w:line="312" w:lineRule="auto"/>
        <w:rPr>
          <w:rFonts w:ascii="Arial" w:hAnsi="Arial" w:cs="Arial"/>
          <w:sz w:val="16"/>
          <w:szCs w:val="16"/>
        </w:rPr>
      </w:pPr>
    </w:p>
    <w:p w14:paraId="5818B98B" w14:textId="77777777" w:rsidR="00811052" w:rsidRPr="00B40C07" w:rsidRDefault="007752CA" w:rsidP="00B40C07">
      <w:pPr>
        <w:spacing w:line="312" w:lineRule="auto"/>
        <w:rPr>
          <w:rFonts w:ascii="Arial" w:hAnsi="Arial" w:cs="Arial"/>
          <w:sz w:val="16"/>
          <w:szCs w:val="16"/>
        </w:rPr>
      </w:pPr>
      <w:r w:rsidRPr="00B40C07">
        <w:rPr>
          <w:rFonts w:ascii="Arial" w:hAnsi="Arial" w:cs="Arial"/>
          <w:sz w:val="16"/>
          <w:szCs w:val="16"/>
        </w:rPr>
        <w:t>Wärmeleitfä</w:t>
      </w:r>
      <w:r w:rsidR="00811052" w:rsidRPr="00B40C07">
        <w:rPr>
          <w:rFonts w:ascii="Arial" w:hAnsi="Arial" w:cs="Arial"/>
          <w:sz w:val="16"/>
          <w:szCs w:val="16"/>
        </w:rPr>
        <w:t>higkeitsgruppe:</w:t>
      </w:r>
    </w:p>
    <w:p w14:paraId="4792E4D5"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 ) 035</w:t>
      </w:r>
    </w:p>
    <w:p w14:paraId="6961A953"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 ) 040</w:t>
      </w:r>
    </w:p>
    <w:p w14:paraId="62A9CF35"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Material: ...</w:t>
      </w:r>
    </w:p>
    <w:p w14:paraId="277F2056"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oder gleichwertig</w:t>
      </w:r>
    </w:p>
    <w:p w14:paraId="5308554A" w14:textId="77777777" w:rsidR="00811052" w:rsidRPr="00B40C07" w:rsidRDefault="00811052" w:rsidP="00B40C07">
      <w:pPr>
        <w:spacing w:line="312" w:lineRule="auto"/>
        <w:rPr>
          <w:rFonts w:ascii="Arial" w:hAnsi="Arial" w:cs="Arial"/>
          <w:sz w:val="16"/>
          <w:szCs w:val="16"/>
        </w:rPr>
      </w:pPr>
    </w:p>
    <w:p w14:paraId="01BCCDC1"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Vlieskaschierung</w:t>
      </w:r>
    </w:p>
    <w:p w14:paraId="432E1EBC"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 ) ja</w:t>
      </w:r>
    </w:p>
    <w:p w14:paraId="5B5DDFEC"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 ) nein</w:t>
      </w:r>
    </w:p>
    <w:p w14:paraId="3B645878" w14:textId="77777777" w:rsidR="00811052" w:rsidRPr="00B40C07" w:rsidRDefault="00811052" w:rsidP="00B40C07">
      <w:pPr>
        <w:spacing w:line="312" w:lineRule="auto"/>
        <w:rPr>
          <w:rFonts w:ascii="Arial" w:hAnsi="Arial" w:cs="Arial"/>
          <w:sz w:val="16"/>
          <w:szCs w:val="16"/>
        </w:rPr>
      </w:pPr>
    </w:p>
    <w:p w14:paraId="13A2D77A" w14:textId="77777777" w:rsidR="00100D93" w:rsidRDefault="00811052" w:rsidP="00B40C07">
      <w:pPr>
        <w:spacing w:line="312" w:lineRule="auto"/>
        <w:rPr>
          <w:rFonts w:ascii="Arial" w:hAnsi="Arial" w:cs="Arial"/>
          <w:sz w:val="16"/>
          <w:szCs w:val="16"/>
        </w:rPr>
      </w:pPr>
      <w:r w:rsidRPr="00B40C07">
        <w:rPr>
          <w:rFonts w:ascii="Arial" w:hAnsi="Arial" w:cs="Arial"/>
          <w:sz w:val="16"/>
          <w:szCs w:val="16"/>
        </w:rPr>
        <w:t xml:space="preserve">Plattendicke: </w:t>
      </w:r>
    </w:p>
    <w:p w14:paraId="69311BAA" w14:textId="77777777" w:rsidR="00811052" w:rsidRPr="00B40C07" w:rsidRDefault="00811052" w:rsidP="00B40C07">
      <w:pPr>
        <w:spacing w:line="312" w:lineRule="auto"/>
        <w:rPr>
          <w:rFonts w:ascii="Arial" w:hAnsi="Arial" w:cs="Arial"/>
          <w:sz w:val="16"/>
          <w:szCs w:val="16"/>
        </w:rPr>
      </w:pPr>
      <w:r w:rsidRPr="00B40C07">
        <w:rPr>
          <w:rFonts w:ascii="Arial" w:hAnsi="Arial" w:cs="Arial"/>
          <w:sz w:val="16"/>
          <w:szCs w:val="16"/>
        </w:rPr>
        <w:t>...</w:t>
      </w:r>
    </w:p>
    <w:p w14:paraId="1BFF3961" w14:textId="77777777" w:rsidR="00811052" w:rsidRPr="00B40C07" w:rsidRDefault="00811052" w:rsidP="00B40C07">
      <w:pPr>
        <w:spacing w:line="312" w:lineRule="auto"/>
        <w:rPr>
          <w:rFonts w:ascii="Arial" w:hAnsi="Arial" w:cs="Arial"/>
          <w:sz w:val="16"/>
          <w:szCs w:val="16"/>
        </w:rPr>
      </w:pPr>
    </w:p>
    <w:p w14:paraId="2948F1F1"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m</w:t>
      </w:r>
      <w:r w:rsidR="006D291B" w:rsidRPr="00B40C07">
        <w:rPr>
          <w:rFonts w:ascii="Arial" w:hAnsi="Arial" w:cs="Arial"/>
          <w:sz w:val="16"/>
          <w:szCs w:val="16"/>
          <w:vertAlign w:val="superscript"/>
        </w:rPr>
        <w:t>2</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6E766AC3" w14:textId="77777777" w:rsidR="00811052" w:rsidRPr="00946530" w:rsidRDefault="00811052" w:rsidP="00811052">
      <w:pPr>
        <w:rPr>
          <w:rFonts w:ascii="Arial" w:hAnsi="Arial" w:cs="Arial"/>
          <w:sz w:val="22"/>
          <w:szCs w:val="22"/>
        </w:rPr>
      </w:pPr>
    </w:p>
    <w:p w14:paraId="4FEAAE3B" w14:textId="77777777" w:rsidR="00811052" w:rsidRPr="00946530" w:rsidRDefault="00811052" w:rsidP="00811052">
      <w:pPr>
        <w:rPr>
          <w:rFonts w:ascii="Arial" w:hAnsi="Arial" w:cs="Arial"/>
          <w:sz w:val="22"/>
          <w:szCs w:val="22"/>
        </w:rPr>
      </w:pPr>
    </w:p>
    <w:p w14:paraId="792ADCC8" w14:textId="77777777" w:rsidR="007752CA" w:rsidRDefault="007752CA">
      <w:pPr>
        <w:rPr>
          <w:rFonts w:ascii="Arial" w:hAnsi="Arial" w:cs="Arial"/>
          <w:sz w:val="22"/>
          <w:szCs w:val="22"/>
        </w:rPr>
      </w:pPr>
      <w:r>
        <w:rPr>
          <w:rFonts w:ascii="Arial" w:hAnsi="Arial" w:cs="Arial"/>
          <w:sz w:val="22"/>
          <w:szCs w:val="22"/>
        </w:rPr>
        <w:br w:type="page"/>
      </w:r>
    </w:p>
    <w:p w14:paraId="7C64CC34" w14:textId="77777777" w:rsidR="007752CA" w:rsidRPr="006D291B" w:rsidRDefault="007752CA" w:rsidP="006D291B">
      <w:pPr>
        <w:spacing w:line="312" w:lineRule="auto"/>
        <w:rPr>
          <w:rFonts w:ascii="Arial" w:hAnsi="Arial" w:cs="Arial"/>
        </w:rPr>
      </w:pPr>
      <w:r w:rsidRPr="006D291B">
        <w:rPr>
          <w:rFonts w:ascii="Arial" w:hAnsi="Arial" w:cs="Arial"/>
        </w:rPr>
        <w:lastRenderedPageBreak/>
        <w:t>[</w:t>
      </w:r>
      <w:r w:rsidR="00811052" w:rsidRPr="006D291B">
        <w:rPr>
          <w:rFonts w:ascii="Arial" w:hAnsi="Arial" w:cs="Arial"/>
        </w:rPr>
        <w:t>01.01.06</w:t>
      </w:r>
      <w:r w:rsidRPr="006D291B">
        <w:rPr>
          <w:rFonts w:ascii="Arial" w:hAnsi="Arial" w:cs="Arial"/>
        </w:rPr>
        <w:t>]</w:t>
      </w:r>
      <w:r w:rsidR="00811052" w:rsidRPr="006D291B">
        <w:rPr>
          <w:rFonts w:ascii="Arial" w:hAnsi="Arial" w:cs="Arial"/>
        </w:rPr>
        <w:t xml:space="preserve"> </w:t>
      </w:r>
    </w:p>
    <w:p w14:paraId="41FAE84B" w14:textId="77777777" w:rsidR="00811052" w:rsidRPr="006D291B" w:rsidRDefault="00811052" w:rsidP="006D291B">
      <w:pPr>
        <w:spacing w:line="312" w:lineRule="auto"/>
        <w:rPr>
          <w:rFonts w:ascii="Arial" w:hAnsi="Arial" w:cs="Arial"/>
        </w:rPr>
      </w:pPr>
      <w:r w:rsidRPr="006D291B">
        <w:rPr>
          <w:rFonts w:ascii="Arial" w:hAnsi="Arial" w:cs="Arial"/>
        </w:rPr>
        <w:t>Fassadenbekleidung</w:t>
      </w:r>
    </w:p>
    <w:p w14:paraId="51AE5365" w14:textId="77777777" w:rsidR="00811052" w:rsidRPr="006D291B" w:rsidRDefault="00811052" w:rsidP="006D291B">
      <w:pPr>
        <w:spacing w:line="312" w:lineRule="auto"/>
        <w:rPr>
          <w:rFonts w:ascii="Arial" w:hAnsi="Arial" w:cs="Arial"/>
        </w:rPr>
      </w:pPr>
    </w:p>
    <w:p w14:paraId="27C234D7" w14:textId="77777777" w:rsidR="007752CA" w:rsidRPr="006D291B" w:rsidRDefault="007752CA" w:rsidP="006D291B">
      <w:pPr>
        <w:spacing w:line="312" w:lineRule="auto"/>
        <w:rPr>
          <w:rFonts w:ascii="Arial" w:hAnsi="Arial" w:cs="Arial"/>
        </w:rPr>
      </w:pPr>
      <w:r w:rsidRPr="006D291B">
        <w:rPr>
          <w:rFonts w:ascii="Arial" w:hAnsi="Arial" w:cs="Arial"/>
        </w:rPr>
        <w:t>[</w:t>
      </w:r>
      <w:r w:rsidR="00811052" w:rsidRPr="006D291B">
        <w:rPr>
          <w:rFonts w:ascii="Arial" w:hAnsi="Arial" w:cs="Arial"/>
        </w:rPr>
        <w:t>01.01.06.0001</w:t>
      </w:r>
      <w:r w:rsidRPr="006D291B">
        <w:rPr>
          <w:rFonts w:ascii="Arial" w:hAnsi="Arial" w:cs="Arial"/>
        </w:rPr>
        <w:t>]</w:t>
      </w:r>
      <w:r w:rsidR="00811052" w:rsidRPr="006D291B">
        <w:rPr>
          <w:rFonts w:ascii="Arial" w:hAnsi="Arial" w:cs="Arial"/>
        </w:rPr>
        <w:t xml:space="preserve"> </w:t>
      </w:r>
    </w:p>
    <w:p w14:paraId="6071EC34" w14:textId="77777777" w:rsidR="00811052" w:rsidRPr="006D291B" w:rsidRDefault="00811052" w:rsidP="006D291B">
      <w:pPr>
        <w:spacing w:line="312" w:lineRule="auto"/>
        <w:rPr>
          <w:rFonts w:ascii="Arial" w:hAnsi="Arial" w:cs="Arial"/>
        </w:rPr>
      </w:pPr>
      <w:r w:rsidRPr="006D291B">
        <w:rPr>
          <w:rFonts w:ascii="Arial" w:hAnsi="Arial" w:cs="Arial"/>
        </w:rPr>
        <w:t>Fassadenbekleidung</w:t>
      </w:r>
    </w:p>
    <w:p w14:paraId="0D7F6767" w14:textId="77777777" w:rsidR="00811052" w:rsidRPr="006D291B" w:rsidRDefault="00811052" w:rsidP="006D291B">
      <w:pPr>
        <w:spacing w:line="312" w:lineRule="auto"/>
        <w:rPr>
          <w:rFonts w:ascii="Arial" w:hAnsi="Arial" w:cs="Arial"/>
          <w:sz w:val="16"/>
          <w:szCs w:val="16"/>
        </w:rPr>
      </w:pPr>
    </w:p>
    <w:p w14:paraId="6BAE8C18"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Fassadenbekleidung</w:t>
      </w:r>
    </w:p>
    <w:p w14:paraId="22415EF8" w14:textId="77777777" w:rsidR="00811052" w:rsidRPr="006D291B" w:rsidRDefault="00811052" w:rsidP="006D291B">
      <w:pPr>
        <w:spacing w:line="312" w:lineRule="auto"/>
        <w:rPr>
          <w:rFonts w:ascii="Arial" w:hAnsi="Arial" w:cs="Arial"/>
          <w:sz w:val="16"/>
          <w:szCs w:val="16"/>
        </w:rPr>
      </w:pPr>
    </w:p>
    <w:p w14:paraId="40E51973" w14:textId="77777777" w:rsidR="006D291B" w:rsidRDefault="00811052" w:rsidP="006D291B">
      <w:pPr>
        <w:spacing w:line="312" w:lineRule="auto"/>
        <w:rPr>
          <w:rFonts w:ascii="Arial" w:hAnsi="Arial" w:cs="Arial"/>
          <w:sz w:val="16"/>
          <w:szCs w:val="16"/>
        </w:rPr>
      </w:pPr>
      <w:r w:rsidRPr="006D291B">
        <w:rPr>
          <w:rFonts w:ascii="Arial" w:hAnsi="Arial" w:cs="Arial"/>
          <w:sz w:val="16"/>
          <w:szCs w:val="16"/>
        </w:rPr>
        <w:t>Herstel</w:t>
      </w:r>
      <w:r w:rsidR="007752CA" w:rsidRPr="006D291B">
        <w:rPr>
          <w:rFonts w:ascii="Arial" w:hAnsi="Arial" w:cs="Arial"/>
          <w:sz w:val="16"/>
          <w:szCs w:val="16"/>
        </w:rPr>
        <w:t>len, liefern und montieren von ALPOLIC</w:t>
      </w:r>
      <w:r w:rsidR="007752CA" w:rsidRPr="006D291B">
        <w:rPr>
          <w:rFonts w:ascii="Arial" w:hAnsi="Arial" w:cs="Arial"/>
          <w:sz w:val="16"/>
          <w:szCs w:val="16"/>
          <w:vertAlign w:val="superscript"/>
        </w:rPr>
        <w:t>TM</w:t>
      </w:r>
      <w:r w:rsidR="005357DA" w:rsidRPr="006D291B">
        <w:rPr>
          <w:rFonts w:ascii="Arial" w:hAnsi="Arial" w:cs="Arial"/>
          <w:sz w:val="16"/>
          <w:szCs w:val="16"/>
        </w:rPr>
        <w:t xml:space="preserve"> </w:t>
      </w:r>
    </w:p>
    <w:p w14:paraId="300E23F3" w14:textId="77777777" w:rsidR="006D291B" w:rsidRDefault="00811052" w:rsidP="006D291B">
      <w:pPr>
        <w:spacing w:line="312" w:lineRule="auto"/>
        <w:rPr>
          <w:rFonts w:ascii="Arial" w:hAnsi="Arial" w:cs="Arial"/>
          <w:sz w:val="16"/>
          <w:szCs w:val="16"/>
        </w:rPr>
      </w:pPr>
      <w:r w:rsidRPr="006D291B">
        <w:rPr>
          <w:rFonts w:ascii="Arial" w:hAnsi="Arial" w:cs="Arial"/>
          <w:sz w:val="16"/>
          <w:szCs w:val="16"/>
        </w:rPr>
        <w:t>Elementen gem</w:t>
      </w:r>
      <w:r w:rsidR="007752CA" w:rsidRPr="006D291B">
        <w:rPr>
          <w:rFonts w:ascii="Arial" w:hAnsi="Arial" w:cs="Arial"/>
          <w:sz w:val="16"/>
          <w:szCs w:val="16"/>
        </w:rPr>
        <w:t>äß</w:t>
      </w:r>
      <w:r w:rsidRPr="006D291B">
        <w:rPr>
          <w:rFonts w:ascii="Arial" w:hAnsi="Arial" w:cs="Arial"/>
          <w:sz w:val="16"/>
          <w:szCs w:val="16"/>
        </w:rPr>
        <w:t xml:space="preserve"> statischen Anforderungen und</w:t>
      </w:r>
      <w:r w:rsidR="005357DA" w:rsidRPr="006D291B">
        <w:rPr>
          <w:rFonts w:ascii="Arial" w:hAnsi="Arial" w:cs="Arial"/>
          <w:sz w:val="16"/>
          <w:szCs w:val="16"/>
        </w:rPr>
        <w:t xml:space="preserve"> </w:t>
      </w:r>
    </w:p>
    <w:p w14:paraId="2985EC95" w14:textId="77777777" w:rsidR="006D291B" w:rsidRDefault="007752CA" w:rsidP="006D291B">
      <w:pPr>
        <w:spacing w:line="312" w:lineRule="auto"/>
        <w:rPr>
          <w:rFonts w:ascii="Arial" w:hAnsi="Arial" w:cs="Arial"/>
          <w:sz w:val="16"/>
          <w:szCs w:val="16"/>
        </w:rPr>
      </w:pPr>
      <w:r w:rsidRPr="006D291B">
        <w:rPr>
          <w:rFonts w:ascii="Arial" w:hAnsi="Arial" w:cs="Arial"/>
          <w:sz w:val="16"/>
          <w:szCs w:val="16"/>
        </w:rPr>
        <w:t>Ausfü</w:t>
      </w:r>
      <w:r w:rsidR="00811052" w:rsidRPr="006D291B">
        <w:rPr>
          <w:rFonts w:ascii="Arial" w:hAnsi="Arial" w:cs="Arial"/>
          <w:sz w:val="16"/>
          <w:szCs w:val="16"/>
        </w:rPr>
        <w:t xml:space="preserve">hrungsbeispielen. </w:t>
      </w:r>
    </w:p>
    <w:p w14:paraId="11D1D8AA" w14:textId="77777777" w:rsidR="006D291B" w:rsidRDefault="00811052" w:rsidP="006D291B">
      <w:pPr>
        <w:spacing w:line="312" w:lineRule="auto"/>
        <w:rPr>
          <w:rFonts w:ascii="Arial" w:hAnsi="Arial" w:cs="Arial"/>
          <w:sz w:val="16"/>
          <w:szCs w:val="16"/>
        </w:rPr>
      </w:pPr>
      <w:r w:rsidRPr="006D291B">
        <w:rPr>
          <w:rFonts w:ascii="Arial" w:hAnsi="Arial" w:cs="Arial"/>
          <w:sz w:val="16"/>
          <w:szCs w:val="16"/>
        </w:rPr>
        <w:t>Die Elemente sind auf in Pos.</w:t>
      </w:r>
      <w:r w:rsidR="005357DA" w:rsidRPr="006D291B">
        <w:rPr>
          <w:rFonts w:ascii="Arial" w:hAnsi="Arial" w:cs="Arial"/>
          <w:sz w:val="16"/>
          <w:szCs w:val="16"/>
        </w:rPr>
        <w:t xml:space="preserve"> </w:t>
      </w:r>
    </w:p>
    <w:p w14:paraId="3A719EA4" w14:textId="107047E1" w:rsidR="006D291B" w:rsidRDefault="00811052" w:rsidP="006D291B">
      <w:pPr>
        <w:spacing w:line="312" w:lineRule="auto"/>
        <w:rPr>
          <w:rFonts w:ascii="Arial" w:hAnsi="Arial" w:cs="Arial"/>
          <w:sz w:val="16"/>
          <w:szCs w:val="16"/>
        </w:rPr>
      </w:pPr>
      <w:r w:rsidRPr="006D291B">
        <w:rPr>
          <w:rFonts w:ascii="Arial" w:hAnsi="Arial" w:cs="Arial"/>
          <w:sz w:val="16"/>
          <w:szCs w:val="16"/>
        </w:rPr>
        <w:t>"</w:t>
      </w:r>
      <w:r w:rsidR="007A3CFE">
        <w:rPr>
          <w:rFonts w:ascii="Arial" w:hAnsi="Arial" w:cs="Arial"/>
          <w:sz w:val="16"/>
          <w:szCs w:val="16"/>
        </w:rPr>
        <w:t>Metall</w:t>
      </w:r>
      <w:r w:rsidRPr="006D291B">
        <w:rPr>
          <w:rFonts w:ascii="Arial" w:hAnsi="Arial" w:cs="Arial"/>
          <w:sz w:val="16"/>
          <w:szCs w:val="16"/>
        </w:rPr>
        <w:t>-Unterkonstruktion" genannte</w:t>
      </w:r>
      <w:r w:rsidR="005357DA" w:rsidRPr="006D291B">
        <w:rPr>
          <w:rFonts w:ascii="Arial" w:hAnsi="Arial" w:cs="Arial"/>
          <w:sz w:val="16"/>
          <w:szCs w:val="16"/>
        </w:rPr>
        <w:t xml:space="preserve"> </w:t>
      </w:r>
    </w:p>
    <w:p w14:paraId="33DFCBDA" w14:textId="77777777" w:rsidR="006D291B" w:rsidRDefault="00811052" w:rsidP="006D291B">
      <w:pPr>
        <w:spacing w:line="312" w:lineRule="auto"/>
        <w:rPr>
          <w:rFonts w:ascii="Arial" w:hAnsi="Arial" w:cs="Arial"/>
          <w:sz w:val="16"/>
          <w:szCs w:val="16"/>
        </w:rPr>
      </w:pPr>
      <w:r w:rsidRPr="006D291B">
        <w:rPr>
          <w:rFonts w:ascii="Arial" w:hAnsi="Arial" w:cs="Arial"/>
          <w:sz w:val="16"/>
          <w:szCs w:val="16"/>
        </w:rPr>
        <w:t>Unterkonstruktion mit zugelassenen Aluminiumblindniete</w:t>
      </w:r>
      <w:r w:rsidR="005357DA" w:rsidRPr="006D291B">
        <w:rPr>
          <w:rFonts w:ascii="Arial" w:hAnsi="Arial" w:cs="Arial"/>
          <w:sz w:val="16"/>
          <w:szCs w:val="16"/>
        </w:rPr>
        <w:t xml:space="preserve"> </w:t>
      </w:r>
    </w:p>
    <w:p w14:paraId="2B9C2E9B" w14:textId="77777777" w:rsidR="006D291B" w:rsidRDefault="00811052" w:rsidP="006D291B">
      <w:pPr>
        <w:spacing w:line="312" w:lineRule="auto"/>
        <w:rPr>
          <w:rFonts w:ascii="Arial" w:hAnsi="Arial" w:cs="Arial"/>
          <w:sz w:val="16"/>
          <w:szCs w:val="16"/>
        </w:rPr>
      </w:pPr>
      <w:r w:rsidRPr="006D291B">
        <w:rPr>
          <w:rFonts w:ascii="Arial" w:hAnsi="Arial" w:cs="Arial"/>
          <w:sz w:val="16"/>
          <w:szCs w:val="16"/>
        </w:rPr>
        <w:t>zu nieten. Die Niete sind mit Nietvorsatzlehre mit</w:t>
      </w:r>
      <w:r w:rsidR="005357DA" w:rsidRPr="006D291B">
        <w:rPr>
          <w:rFonts w:ascii="Arial" w:hAnsi="Arial" w:cs="Arial"/>
          <w:sz w:val="16"/>
          <w:szCs w:val="16"/>
        </w:rPr>
        <w:t xml:space="preserve"> </w:t>
      </w:r>
    </w:p>
    <w:p w14:paraId="21B4C3EE" w14:textId="77777777" w:rsidR="006D291B" w:rsidRDefault="00811052" w:rsidP="006D291B">
      <w:pPr>
        <w:spacing w:line="312" w:lineRule="auto"/>
        <w:rPr>
          <w:rFonts w:ascii="Arial" w:hAnsi="Arial" w:cs="Arial"/>
          <w:sz w:val="16"/>
          <w:szCs w:val="16"/>
        </w:rPr>
      </w:pPr>
      <w:r w:rsidRPr="006D291B">
        <w:rPr>
          <w:rFonts w:ascii="Arial" w:hAnsi="Arial" w:cs="Arial"/>
          <w:sz w:val="16"/>
          <w:szCs w:val="16"/>
        </w:rPr>
        <w:t xml:space="preserve">Spiel &gt; 0,3 mm zwischen Setzkopf und </w:t>
      </w:r>
      <w:r w:rsidR="007752CA" w:rsidRPr="006D291B">
        <w:rPr>
          <w:rFonts w:ascii="Arial" w:hAnsi="Arial" w:cs="Arial"/>
          <w:sz w:val="16"/>
          <w:szCs w:val="16"/>
        </w:rPr>
        <w:t>ALPOLIC</w:t>
      </w:r>
      <w:r w:rsidR="007752CA" w:rsidRPr="006D291B">
        <w:rPr>
          <w:rFonts w:ascii="Arial" w:hAnsi="Arial" w:cs="Arial"/>
          <w:sz w:val="16"/>
          <w:szCs w:val="16"/>
          <w:vertAlign w:val="superscript"/>
        </w:rPr>
        <w:t>TM</w:t>
      </w:r>
      <w:r w:rsidRPr="006D291B">
        <w:rPr>
          <w:rFonts w:ascii="Arial" w:hAnsi="Arial" w:cs="Arial"/>
          <w:sz w:val="16"/>
          <w:szCs w:val="16"/>
        </w:rPr>
        <w:t xml:space="preserve"> Platte</w:t>
      </w:r>
      <w:r w:rsidR="005357DA" w:rsidRPr="006D291B">
        <w:rPr>
          <w:rFonts w:ascii="Arial" w:hAnsi="Arial" w:cs="Arial"/>
          <w:sz w:val="16"/>
          <w:szCs w:val="16"/>
        </w:rPr>
        <w:t xml:space="preserve"> </w:t>
      </w:r>
    </w:p>
    <w:p w14:paraId="2ECD5036" w14:textId="77777777" w:rsidR="006D291B" w:rsidRDefault="00100D93" w:rsidP="006D291B">
      <w:pPr>
        <w:spacing w:line="312" w:lineRule="auto"/>
        <w:rPr>
          <w:rFonts w:ascii="Arial" w:hAnsi="Arial" w:cs="Arial"/>
          <w:sz w:val="16"/>
          <w:szCs w:val="16"/>
        </w:rPr>
      </w:pPr>
      <w:r>
        <w:rPr>
          <w:rFonts w:ascii="Arial" w:hAnsi="Arial" w:cs="Arial"/>
          <w:sz w:val="16"/>
          <w:szCs w:val="16"/>
        </w:rPr>
        <w:t>einzuziehen. Die Loch</w:t>
      </w:r>
      <w:r w:rsidR="00811052" w:rsidRPr="006D291B">
        <w:rPr>
          <w:rFonts w:ascii="Arial" w:hAnsi="Arial" w:cs="Arial"/>
          <w:sz w:val="16"/>
          <w:szCs w:val="16"/>
        </w:rPr>
        <w:t>durchmesser in der Platte sind</w:t>
      </w:r>
      <w:r w:rsidR="005357DA" w:rsidRPr="006D291B">
        <w:rPr>
          <w:rFonts w:ascii="Arial" w:hAnsi="Arial" w:cs="Arial"/>
          <w:sz w:val="16"/>
          <w:szCs w:val="16"/>
        </w:rPr>
        <w:t xml:space="preserve"> </w:t>
      </w:r>
    </w:p>
    <w:p w14:paraId="158AFDCA" w14:textId="77777777" w:rsidR="006D291B" w:rsidRDefault="00811052" w:rsidP="006D291B">
      <w:pPr>
        <w:spacing w:line="312" w:lineRule="auto"/>
        <w:rPr>
          <w:rFonts w:ascii="Arial" w:hAnsi="Arial" w:cs="Arial"/>
          <w:sz w:val="16"/>
          <w:szCs w:val="16"/>
        </w:rPr>
      </w:pPr>
      <w:r w:rsidRPr="006D291B">
        <w:rPr>
          <w:rFonts w:ascii="Arial" w:hAnsi="Arial" w:cs="Arial"/>
          <w:sz w:val="16"/>
          <w:szCs w:val="16"/>
        </w:rPr>
        <w:t>gem</w:t>
      </w:r>
      <w:r w:rsidR="007752CA" w:rsidRPr="006D291B">
        <w:rPr>
          <w:rFonts w:ascii="Arial" w:hAnsi="Arial" w:cs="Arial"/>
          <w:sz w:val="16"/>
          <w:szCs w:val="16"/>
        </w:rPr>
        <w:t>äß</w:t>
      </w:r>
      <w:r w:rsidRPr="006D291B">
        <w:rPr>
          <w:rFonts w:ascii="Arial" w:hAnsi="Arial" w:cs="Arial"/>
          <w:sz w:val="16"/>
          <w:szCs w:val="16"/>
        </w:rPr>
        <w:t xml:space="preserve"> der zu erwartenden Plattenausdehnung zu </w:t>
      </w:r>
    </w:p>
    <w:p w14:paraId="1036DD84" w14:textId="77777777" w:rsidR="006D291B" w:rsidRDefault="00811052" w:rsidP="006D291B">
      <w:pPr>
        <w:spacing w:line="312" w:lineRule="auto"/>
        <w:rPr>
          <w:rFonts w:ascii="Arial" w:hAnsi="Arial" w:cs="Arial"/>
          <w:sz w:val="16"/>
          <w:szCs w:val="16"/>
        </w:rPr>
      </w:pPr>
      <w:r w:rsidRPr="006D291B">
        <w:rPr>
          <w:rFonts w:ascii="Arial" w:hAnsi="Arial" w:cs="Arial"/>
          <w:sz w:val="16"/>
          <w:szCs w:val="16"/>
        </w:rPr>
        <w:t>bemessen.</w:t>
      </w:r>
      <w:r w:rsidR="005357DA" w:rsidRPr="006D291B">
        <w:rPr>
          <w:rFonts w:ascii="Arial" w:hAnsi="Arial" w:cs="Arial"/>
          <w:sz w:val="16"/>
          <w:szCs w:val="16"/>
        </w:rPr>
        <w:t xml:space="preserve"> </w:t>
      </w:r>
    </w:p>
    <w:p w14:paraId="23DCCE19" w14:textId="77777777" w:rsidR="006D291B" w:rsidRDefault="007752CA" w:rsidP="006D291B">
      <w:pPr>
        <w:spacing w:line="312" w:lineRule="auto"/>
        <w:rPr>
          <w:rFonts w:ascii="Arial" w:hAnsi="Arial" w:cs="Arial"/>
          <w:sz w:val="16"/>
          <w:szCs w:val="16"/>
        </w:rPr>
      </w:pPr>
      <w:r w:rsidRPr="006D291B">
        <w:rPr>
          <w:rFonts w:ascii="Arial" w:hAnsi="Arial" w:cs="Arial"/>
          <w:sz w:val="16"/>
          <w:szCs w:val="16"/>
        </w:rPr>
        <w:t>Die Nietsetzkö</w:t>
      </w:r>
      <w:r w:rsidR="00811052" w:rsidRPr="006D291B">
        <w:rPr>
          <w:rFonts w:ascii="Arial" w:hAnsi="Arial" w:cs="Arial"/>
          <w:sz w:val="16"/>
          <w:szCs w:val="16"/>
        </w:rPr>
        <w:t xml:space="preserve">pfe sind entsprechend dem </w:t>
      </w:r>
      <w:r w:rsidRPr="006D291B">
        <w:rPr>
          <w:rFonts w:ascii="Arial" w:hAnsi="Arial" w:cs="Arial"/>
          <w:sz w:val="16"/>
          <w:szCs w:val="16"/>
        </w:rPr>
        <w:t>ALPOLIC</w:t>
      </w:r>
      <w:r w:rsidRPr="006D291B">
        <w:rPr>
          <w:rFonts w:ascii="Arial" w:hAnsi="Arial" w:cs="Arial"/>
          <w:sz w:val="16"/>
          <w:szCs w:val="16"/>
          <w:vertAlign w:val="superscript"/>
        </w:rPr>
        <w:t>TM</w:t>
      </w:r>
      <w:r w:rsidR="005357DA" w:rsidRPr="006D291B">
        <w:rPr>
          <w:rFonts w:ascii="Arial" w:hAnsi="Arial" w:cs="Arial"/>
          <w:sz w:val="16"/>
          <w:szCs w:val="16"/>
        </w:rPr>
        <w:t xml:space="preserve"> </w:t>
      </w:r>
    </w:p>
    <w:p w14:paraId="68DB50F3"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Farbton lackiert.</w:t>
      </w:r>
    </w:p>
    <w:p w14:paraId="40BD5923" w14:textId="77777777" w:rsidR="00811052" w:rsidRPr="006D291B" w:rsidRDefault="00811052" w:rsidP="006D291B">
      <w:pPr>
        <w:spacing w:line="312" w:lineRule="auto"/>
        <w:rPr>
          <w:rFonts w:ascii="Arial" w:hAnsi="Arial" w:cs="Arial"/>
          <w:sz w:val="16"/>
          <w:szCs w:val="16"/>
        </w:rPr>
      </w:pPr>
    </w:p>
    <w:p w14:paraId="3B116BE8"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Regelachsma</w:t>
      </w:r>
      <w:r w:rsidR="007752CA" w:rsidRPr="006D291B">
        <w:rPr>
          <w:rFonts w:ascii="Arial" w:hAnsi="Arial" w:cs="Arial"/>
          <w:sz w:val="16"/>
          <w:szCs w:val="16"/>
        </w:rPr>
        <w:t>ß</w:t>
      </w:r>
      <w:r w:rsidRPr="006D291B">
        <w:rPr>
          <w:rFonts w:ascii="Arial" w:hAnsi="Arial" w:cs="Arial"/>
          <w:sz w:val="16"/>
          <w:szCs w:val="16"/>
        </w:rPr>
        <w:t>/Raster vertikal: ... mm</w:t>
      </w:r>
    </w:p>
    <w:p w14:paraId="2665751B"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Regelachsma</w:t>
      </w:r>
      <w:r w:rsidR="007752CA" w:rsidRPr="006D291B">
        <w:rPr>
          <w:rFonts w:ascii="Arial" w:hAnsi="Arial" w:cs="Arial"/>
          <w:sz w:val="16"/>
          <w:szCs w:val="16"/>
        </w:rPr>
        <w:t>ß</w:t>
      </w:r>
      <w:r w:rsidRPr="006D291B">
        <w:rPr>
          <w:rFonts w:ascii="Arial" w:hAnsi="Arial" w:cs="Arial"/>
          <w:sz w:val="16"/>
          <w:szCs w:val="16"/>
        </w:rPr>
        <w:t>/Raster horizontal: ... mm</w:t>
      </w:r>
    </w:p>
    <w:p w14:paraId="1D4A4DC6"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Fugenbreite vertikal: ... mm</w:t>
      </w:r>
    </w:p>
    <w:p w14:paraId="46966AEA"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Fugenbreite horizontal: ... mm</w:t>
      </w:r>
    </w:p>
    <w:p w14:paraId="13905F83" w14:textId="26CAF21C" w:rsidR="00811052" w:rsidRPr="006D291B" w:rsidRDefault="007752CA" w:rsidP="006D291B">
      <w:pPr>
        <w:spacing w:line="312" w:lineRule="auto"/>
        <w:rPr>
          <w:rFonts w:ascii="Arial" w:hAnsi="Arial" w:cs="Arial"/>
          <w:sz w:val="16"/>
          <w:szCs w:val="16"/>
        </w:rPr>
      </w:pPr>
      <w:r w:rsidRPr="006D291B">
        <w:rPr>
          <w:rFonts w:ascii="Arial" w:hAnsi="Arial" w:cs="Arial"/>
          <w:sz w:val="16"/>
          <w:szCs w:val="16"/>
        </w:rPr>
        <w:t>Ausfü</w:t>
      </w:r>
      <w:r w:rsidR="00811052" w:rsidRPr="006D291B">
        <w:rPr>
          <w:rFonts w:ascii="Arial" w:hAnsi="Arial" w:cs="Arial"/>
          <w:sz w:val="16"/>
          <w:szCs w:val="16"/>
        </w:rPr>
        <w:t>hrung gem</w:t>
      </w:r>
      <w:r w:rsidRPr="006D291B">
        <w:rPr>
          <w:rFonts w:ascii="Arial" w:hAnsi="Arial" w:cs="Arial"/>
          <w:sz w:val="16"/>
          <w:szCs w:val="16"/>
        </w:rPr>
        <w:t>äß Ausfü</w:t>
      </w:r>
      <w:r w:rsidR="00100D93">
        <w:rPr>
          <w:rFonts w:ascii="Arial" w:hAnsi="Arial" w:cs="Arial"/>
          <w:sz w:val="16"/>
          <w:szCs w:val="16"/>
        </w:rPr>
        <w:t xml:space="preserve">hrungsbeispiel genietet </w:t>
      </w:r>
    </w:p>
    <w:p w14:paraId="24ACE987"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Seiten ...</w:t>
      </w:r>
    </w:p>
    <w:p w14:paraId="188797B8" w14:textId="77777777" w:rsidR="00811052" w:rsidRPr="006D291B" w:rsidRDefault="007752CA" w:rsidP="006D291B">
      <w:pPr>
        <w:spacing w:line="312" w:lineRule="auto"/>
        <w:rPr>
          <w:rFonts w:ascii="Arial" w:hAnsi="Arial" w:cs="Arial"/>
          <w:sz w:val="16"/>
          <w:szCs w:val="16"/>
        </w:rPr>
      </w:pPr>
      <w:r w:rsidRPr="006D291B">
        <w:rPr>
          <w:rFonts w:ascii="Arial" w:hAnsi="Arial" w:cs="Arial"/>
          <w:sz w:val="16"/>
          <w:szCs w:val="16"/>
        </w:rPr>
        <w:t>Die berechnete Flä</w:t>
      </w:r>
      <w:r w:rsidR="00811052" w:rsidRPr="006D291B">
        <w:rPr>
          <w:rFonts w:ascii="Arial" w:hAnsi="Arial" w:cs="Arial"/>
          <w:sz w:val="16"/>
          <w:szCs w:val="16"/>
        </w:rPr>
        <w:t>che umfa</w:t>
      </w:r>
      <w:r w:rsidRPr="006D291B">
        <w:rPr>
          <w:rFonts w:ascii="Arial" w:hAnsi="Arial" w:cs="Arial"/>
          <w:sz w:val="16"/>
          <w:szCs w:val="16"/>
        </w:rPr>
        <w:t>ss</w:t>
      </w:r>
      <w:r w:rsidR="00811052" w:rsidRPr="006D291B">
        <w:rPr>
          <w:rFonts w:ascii="Arial" w:hAnsi="Arial" w:cs="Arial"/>
          <w:sz w:val="16"/>
          <w:szCs w:val="16"/>
        </w:rPr>
        <w:t>t die gesamte abgewickelte</w:t>
      </w:r>
    </w:p>
    <w:p w14:paraId="24D41FBF" w14:textId="77777777" w:rsidR="00811052" w:rsidRPr="006D291B" w:rsidRDefault="007752CA" w:rsidP="006D291B">
      <w:pPr>
        <w:spacing w:line="312" w:lineRule="auto"/>
        <w:rPr>
          <w:rFonts w:ascii="Arial" w:hAnsi="Arial" w:cs="Arial"/>
          <w:sz w:val="16"/>
          <w:szCs w:val="16"/>
        </w:rPr>
      </w:pPr>
      <w:r w:rsidRPr="006D291B">
        <w:rPr>
          <w:rFonts w:ascii="Arial" w:hAnsi="Arial" w:cs="Arial"/>
          <w:sz w:val="16"/>
          <w:szCs w:val="16"/>
        </w:rPr>
        <w:t>Bekleidungsflä</w:t>
      </w:r>
      <w:r w:rsidR="00811052" w:rsidRPr="006D291B">
        <w:rPr>
          <w:rFonts w:ascii="Arial" w:hAnsi="Arial" w:cs="Arial"/>
          <w:sz w:val="16"/>
          <w:szCs w:val="16"/>
        </w:rPr>
        <w:t>che.</w:t>
      </w:r>
    </w:p>
    <w:p w14:paraId="78D2BB2C" w14:textId="77777777" w:rsidR="00811052" w:rsidRPr="006D291B" w:rsidRDefault="007752CA" w:rsidP="006D291B">
      <w:pPr>
        <w:spacing w:line="312" w:lineRule="auto"/>
        <w:rPr>
          <w:rFonts w:ascii="Arial" w:hAnsi="Arial" w:cs="Arial"/>
          <w:sz w:val="16"/>
          <w:szCs w:val="16"/>
        </w:rPr>
      </w:pPr>
      <w:r w:rsidRPr="006D291B">
        <w:rPr>
          <w:rFonts w:ascii="Arial" w:hAnsi="Arial" w:cs="Arial"/>
          <w:sz w:val="16"/>
          <w:szCs w:val="16"/>
        </w:rPr>
        <w:t>(Schattenfugen werden ü</w:t>
      </w:r>
      <w:r w:rsidR="00811052" w:rsidRPr="006D291B">
        <w:rPr>
          <w:rFonts w:ascii="Arial" w:hAnsi="Arial" w:cs="Arial"/>
          <w:sz w:val="16"/>
          <w:szCs w:val="16"/>
        </w:rPr>
        <w:t>bermessen)</w:t>
      </w:r>
    </w:p>
    <w:p w14:paraId="4763908D" w14:textId="77777777" w:rsidR="00811052" w:rsidRPr="006D291B" w:rsidRDefault="00811052" w:rsidP="006D291B">
      <w:pPr>
        <w:spacing w:line="312" w:lineRule="auto"/>
        <w:rPr>
          <w:rFonts w:ascii="Arial" w:hAnsi="Arial" w:cs="Arial"/>
          <w:sz w:val="16"/>
          <w:szCs w:val="16"/>
        </w:rPr>
      </w:pPr>
    </w:p>
    <w:p w14:paraId="51AD5DF1"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m</w:t>
      </w:r>
      <w:r w:rsidR="006D291B" w:rsidRPr="00B40C07">
        <w:rPr>
          <w:rFonts w:ascii="Arial" w:hAnsi="Arial" w:cs="Arial"/>
          <w:sz w:val="16"/>
          <w:szCs w:val="16"/>
          <w:vertAlign w:val="superscript"/>
        </w:rPr>
        <w:t>2</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02F9D5E6" w14:textId="77777777" w:rsidR="00811052" w:rsidRPr="006D291B" w:rsidRDefault="00811052" w:rsidP="006D291B">
      <w:pPr>
        <w:spacing w:line="312" w:lineRule="auto"/>
        <w:rPr>
          <w:rFonts w:ascii="Arial" w:hAnsi="Arial" w:cs="Arial"/>
          <w:sz w:val="16"/>
          <w:szCs w:val="16"/>
        </w:rPr>
      </w:pPr>
    </w:p>
    <w:p w14:paraId="458F88E2" w14:textId="77777777" w:rsidR="00811052" w:rsidRPr="006D291B" w:rsidRDefault="00811052" w:rsidP="006D291B">
      <w:pPr>
        <w:spacing w:line="312" w:lineRule="auto"/>
        <w:rPr>
          <w:rFonts w:ascii="Arial" w:hAnsi="Arial" w:cs="Arial"/>
          <w:sz w:val="16"/>
          <w:szCs w:val="16"/>
        </w:rPr>
      </w:pPr>
    </w:p>
    <w:p w14:paraId="2E832603" w14:textId="77777777" w:rsidR="00DF3DF5" w:rsidRPr="006D291B" w:rsidRDefault="00DF3DF5" w:rsidP="006D291B">
      <w:pPr>
        <w:spacing w:line="312" w:lineRule="auto"/>
        <w:rPr>
          <w:rFonts w:ascii="Arial" w:hAnsi="Arial" w:cs="Arial"/>
        </w:rPr>
      </w:pPr>
      <w:r w:rsidRPr="006D291B">
        <w:rPr>
          <w:rFonts w:ascii="Arial" w:hAnsi="Arial" w:cs="Arial"/>
        </w:rPr>
        <w:t>[</w:t>
      </w:r>
      <w:r w:rsidR="00811052" w:rsidRPr="006D291B">
        <w:rPr>
          <w:rFonts w:ascii="Arial" w:hAnsi="Arial" w:cs="Arial"/>
        </w:rPr>
        <w:t>01.01.06.0002</w:t>
      </w:r>
      <w:r w:rsidRPr="006D291B">
        <w:rPr>
          <w:rFonts w:ascii="Arial" w:hAnsi="Arial" w:cs="Arial"/>
        </w:rPr>
        <w:t>]</w:t>
      </w:r>
      <w:r w:rsidR="00811052" w:rsidRPr="006D291B">
        <w:rPr>
          <w:rFonts w:ascii="Arial" w:hAnsi="Arial" w:cs="Arial"/>
        </w:rPr>
        <w:t xml:space="preserve"> </w:t>
      </w:r>
    </w:p>
    <w:p w14:paraId="4B9BACBE" w14:textId="57605947" w:rsidR="009C0BBD" w:rsidRPr="006D291B" w:rsidRDefault="00811052" w:rsidP="009C0BBD">
      <w:pPr>
        <w:spacing w:line="312" w:lineRule="auto"/>
        <w:rPr>
          <w:rFonts w:ascii="Arial" w:hAnsi="Arial" w:cs="Arial"/>
        </w:rPr>
      </w:pPr>
      <w:r w:rsidRPr="006D291B">
        <w:rPr>
          <w:rFonts w:ascii="Arial" w:hAnsi="Arial" w:cs="Arial"/>
        </w:rPr>
        <w:t xml:space="preserve">Fassadenbereich A nach </w:t>
      </w:r>
      <w:r w:rsidR="009C0BBD" w:rsidRPr="00A0793D">
        <w:rPr>
          <w:rFonts w:ascii="Arial" w:hAnsi="Arial" w:cs="Arial"/>
        </w:rPr>
        <w:t>DIN EN 1991-1-4</w:t>
      </w:r>
    </w:p>
    <w:p w14:paraId="1AE6878A" w14:textId="77777777" w:rsidR="00811052" w:rsidRPr="006D291B" w:rsidRDefault="00811052" w:rsidP="006D291B">
      <w:pPr>
        <w:spacing w:line="312" w:lineRule="auto"/>
        <w:rPr>
          <w:rFonts w:ascii="Arial" w:hAnsi="Arial" w:cs="Arial"/>
          <w:sz w:val="16"/>
          <w:szCs w:val="16"/>
        </w:rPr>
      </w:pPr>
    </w:p>
    <w:p w14:paraId="18EA803E" w14:textId="4AE6FDDD"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xml:space="preserve">Fassadenbereich </w:t>
      </w:r>
      <w:r w:rsidR="005357DA" w:rsidRPr="006D291B">
        <w:rPr>
          <w:rFonts w:ascii="Arial" w:hAnsi="Arial" w:cs="Arial"/>
          <w:sz w:val="16"/>
          <w:szCs w:val="16"/>
        </w:rPr>
        <w:t xml:space="preserve">A </w:t>
      </w:r>
      <w:r w:rsidRPr="006D291B">
        <w:rPr>
          <w:rFonts w:ascii="Arial" w:hAnsi="Arial" w:cs="Arial"/>
          <w:sz w:val="16"/>
          <w:szCs w:val="16"/>
        </w:rPr>
        <w:t xml:space="preserve">nach DIN </w:t>
      </w:r>
      <w:r w:rsidR="009C0BBD">
        <w:rPr>
          <w:rFonts w:ascii="Arial" w:hAnsi="Arial" w:cs="Arial"/>
          <w:sz w:val="16"/>
          <w:szCs w:val="16"/>
        </w:rPr>
        <w:t>EN 1991-1-4</w:t>
      </w:r>
    </w:p>
    <w:p w14:paraId="77468C75" w14:textId="77777777" w:rsidR="00811052" w:rsidRPr="006D291B" w:rsidRDefault="00811052" w:rsidP="006D291B">
      <w:pPr>
        <w:spacing w:line="312" w:lineRule="auto"/>
        <w:rPr>
          <w:rFonts w:ascii="Arial" w:hAnsi="Arial" w:cs="Arial"/>
          <w:sz w:val="16"/>
          <w:szCs w:val="16"/>
        </w:rPr>
      </w:pPr>
    </w:p>
    <w:p w14:paraId="68875EB6"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Bereich A als Zulage zu Pos. "Fassadenbekleidung"</w:t>
      </w:r>
    </w:p>
    <w:p w14:paraId="2C494FD9" w14:textId="77777777" w:rsidR="00811052" w:rsidRPr="006D291B" w:rsidRDefault="00811052" w:rsidP="006D291B">
      <w:pPr>
        <w:spacing w:line="312" w:lineRule="auto"/>
        <w:rPr>
          <w:rFonts w:ascii="Arial" w:hAnsi="Arial" w:cs="Arial"/>
          <w:sz w:val="16"/>
          <w:szCs w:val="16"/>
        </w:rPr>
      </w:pPr>
    </w:p>
    <w:p w14:paraId="1389089C"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m</w:t>
      </w:r>
      <w:r w:rsidR="006D291B" w:rsidRPr="00B40C07">
        <w:rPr>
          <w:rFonts w:ascii="Arial" w:hAnsi="Arial" w:cs="Arial"/>
          <w:sz w:val="16"/>
          <w:szCs w:val="16"/>
          <w:vertAlign w:val="superscript"/>
        </w:rPr>
        <w:t>2</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0B1BF4CF" w14:textId="77777777" w:rsidR="00811052" w:rsidRPr="00946530" w:rsidRDefault="00811052" w:rsidP="00811052">
      <w:pPr>
        <w:rPr>
          <w:rFonts w:ascii="Arial" w:hAnsi="Arial" w:cs="Arial"/>
          <w:sz w:val="22"/>
          <w:szCs w:val="22"/>
        </w:rPr>
      </w:pPr>
    </w:p>
    <w:p w14:paraId="4A8B5C26" w14:textId="77777777" w:rsidR="00811052" w:rsidRPr="00946530" w:rsidRDefault="00811052" w:rsidP="00811052">
      <w:pPr>
        <w:rPr>
          <w:rFonts w:ascii="Arial" w:hAnsi="Arial" w:cs="Arial"/>
          <w:sz w:val="22"/>
          <w:szCs w:val="22"/>
        </w:rPr>
      </w:pPr>
    </w:p>
    <w:p w14:paraId="5F5B0B6C" w14:textId="77777777" w:rsidR="006D291B" w:rsidRDefault="006D291B">
      <w:pPr>
        <w:rPr>
          <w:rFonts w:ascii="Arial" w:hAnsi="Arial" w:cs="Arial"/>
          <w:sz w:val="22"/>
          <w:szCs w:val="22"/>
        </w:rPr>
      </w:pPr>
      <w:r>
        <w:rPr>
          <w:rFonts w:ascii="Arial" w:hAnsi="Arial" w:cs="Arial"/>
          <w:sz w:val="22"/>
          <w:szCs w:val="22"/>
        </w:rPr>
        <w:br w:type="page"/>
      </w:r>
    </w:p>
    <w:p w14:paraId="42D22479" w14:textId="77777777" w:rsidR="00DF3DF5" w:rsidRPr="006D291B" w:rsidRDefault="00DF3DF5" w:rsidP="006D291B">
      <w:pPr>
        <w:spacing w:line="312" w:lineRule="auto"/>
        <w:rPr>
          <w:rFonts w:ascii="Arial" w:hAnsi="Arial" w:cs="Arial"/>
        </w:rPr>
      </w:pPr>
      <w:r w:rsidRPr="006D291B">
        <w:rPr>
          <w:rFonts w:ascii="Arial" w:hAnsi="Arial" w:cs="Arial"/>
        </w:rPr>
        <w:t>[</w:t>
      </w:r>
      <w:r w:rsidR="00811052" w:rsidRPr="006D291B">
        <w:rPr>
          <w:rFonts w:ascii="Arial" w:hAnsi="Arial" w:cs="Arial"/>
        </w:rPr>
        <w:t>01.01.06.0003</w:t>
      </w:r>
      <w:r w:rsidRPr="006D291B">
        <w:rPr>
          <w:rFonts w:ascii="Arial" w:hAnsi="Arial" w:cs="Arial"/>
        </w:rPr>
        <w:t>]</w:t>
      </w:r>
      <w:r w:rsidR="00811052" w:rsidRPr="006D291B">
        <w:rPr>
          <w:rFonts w:ascii="Arial" w:hAnsi="Arial" w:cs="Arial"/>
        </w:rPr>
        <w:t xml:space="preserve"> </w:t>
      </w:r>
    </w:p>
    <w:p w14:paraId="7D940A09" w14:textId="1AA5E433" w:rsidR="009C0BBD" w:rsidRPr="006D291B" w:rsidRDefault="00811052" w:rsidP="009C0BBD">
      <w:pPr>
        <w:spacing w:line="312" w:lineRule="auto"/>
        <w:rPr>
          <w:rFonts w:ascii="Arial" w:hAnsi="Arial" w:cs="Arial"/>
        </w:rPr>
      </w:pPr>
      <w:r w:rsidRPr="006D291B">
        <w:rPr>
          <w:rFonts w:ascii="Arial" w:hAnsi="Arial" w:cs="Arial"/>
        </w:rPr>
        <w:t>Fassadenbereich B nach</w:t>
      </w:r>
      <w:r w:rsidR="009C0BBD">
        <w:rPr>
          <w:rFonts w:ascii="Arial" w:hAnsi="Arial" w:cs="Arial"/>
        </w:rPr>
        <w:t xml:space="preserve"> </w:t>
      </w:r>
      <w:r w:rsidR="009C0BBD" w:rsidRPr="00A0793D">
        <w:rPr>
          <w:rFonts w:ascii="Arial" w:hAnsi="Arial" w:cs="Arial"/>
        </w:rPr>
        <w:t>DIN EN 1991-1-4</w:t>
      </w:r>
    </w:p>
    <w:p w14:paraId="041EAF5B" w14:textId="77777777" w:rsidR="00811052" w:rsidRPr="006D291B" w:rsidRDefault="00811052" w:rsidP="006D291B">
      <w:pPr>
        <w:spacing w:line="312" w:lineRule="auto"/>
        <w:rPr>
          <w:rFonts w:ascii="Arial" w:hAnsi="Arial" w:cs="Arial"/>
          <w:sz w:val="16"/>
          <w:szCs w:val="16"/>
        </w:rPr>
      </w:pPr>
    </w:p>
    <w:p w14:paraId="2839F8D2" w14:textId="796DE483"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Fassadenbereich</w:t>
      </w:r>
      <w:r w:rsidR="005357DA" w:rsidRPr="006D291B">
        <w:rPr>
          <w:rFonts w:ascii="Arial" w:hAnsi="Arial" w:cs="Arial"/>
          <w:sz w:val="16"/>
          <w:szCs w:val="16"/>
        </w:rPr>
        <w:t xml:space="preserve"> B</w:t>
      </w:r>
      <w:r w:rsidRPr="006D291B">
        <w:rPr>
          <w:rFonts w:ascii="Arial" w:hAnsi="Arial" w:cs="Arial"/>
          <w:sz w:val="16"/>
          <w:szCs w:val="16"/>
        </w:rPr>
        <w:t xml:space="preserve"> nach DIN </w:t>
      </w:r>
      <w:r w:rsidR="009C0BBD">
        <w:rPr>
          <w:rFonts w:ascii="Arial" w:hAnsi="Arial" w:cs="Arial"/>
          <w:sz w:val="16"/>
          <w:szCs w:val="16"/>
        </w:rPr>
        <w:t xml:space="preserve">EN 19911-4 </w:t>
      </w:r>
    </w:p>
    <w:p w14:paraId="530B640F" w14:textId="77777777" w:rsidR="00811052" w:rsidRPr="006D291B" w:rsidRDefault="00811052" w:rsidP="006D291B">
      <w:pPr>
        <w:spacing w:line="312" w:lineRule="auto"/>
        <w:rPr>
          <w:rFonts w:ascii="Arial" w:hAnsi="Arial" w:cs="Arial"/>
          <w:sz w:val="16"/>
          <w:szCs w:val="16"/>
        </w:rPr>
      </w:pPr>
    </w:p>
    <w:p w14:paraId="770A7022"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Bereich B als Zulage zu Pos. "Fassadenbekleidung"</w:t>
      </w:r>
    </w:p>
    <w:p w14:paraId="667CBCA3" w14:textId="77777777" w:rsidR="00811052" w:rsidRPr="006D291B" w:rsidRDefault="00811052" w:rsidP="006D291B">
      <w:pPr>
        <w:spacing w:line="312" w:lineRule="auto"/>
        <w:rPr>
          <w:rFonts w:ascii="Arial" w:hAnsi="Arial" w:cs="Arial"/>
          <w:sz w:val="16"/>
          <w:szCs w:val="16"/>
        </w:rPr>
      </w:pPr>
    </w:p>
    <w:p w14:paraId="5A5DB5D2"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xml:space="preserve"> m</w:t>
      </w:r>
      <w:r w:rsidR="006D291B" w:rsidRPr="00B40C07">
        <w:rPr>
          <w:rFonts w:ascii="Arial" w:hAnsi="Arial" w:cs="Arial"/>
          <w:sz w:val="16"/>
          <w:szCs w:val="16"/>
          <w:vertAlign w:val="superscript"/>
        </w:rPr>
        <w:t>2</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581515C0" w14:textId="77777777" w:rsidR="00811052" w:rsidRPr="006D291B" w:rsidRDefault="00811052" w:rsidP="006D291B">
      <w:pPr>
        <w:spacing w:line="312" w:lineRule="auto"/>
        <w:rPr>
          <w:rFonts w:ascii="Arial" w:hAnsi="Arial" w:cs="Arial"/>
          <w:sz w:val="16"/>
          <w:szCs w:val="16"/>
        </w:rPr>
      </w:pPr>
    </w:p>
    <w:p w14:paraId="3BF04622" w14:textId="77777777" w:rsidR="00DF3DF5" w:rsidRPr="006D291B" w:rsidRDefault="00DF3DF5" w:rsidP="006D291B">
      <w:pPr>
        <w:spacing w:line="312" w:lineRule="auto"/>
        <w:rPr>
          <w:rFonts w:ascii="Arial" w:hAnsi="Arial" w:cs="Arial"/>
          <w:sz w:val="16"/>
          <w:szCs w:val="16"/>
        </w:rPr>
      </w:pPr>
    </w:p>
    <w:p w14:paraId="0BBF68F6" w14:textId="77777777" w:rsidR="00DF3DF5" w:rsidRPr="006D291B" w:rsidRDefault="00DF3DF5" w:rsidP="006D291B">
      <w:pPr>
        <w:spacing w:line="312" w:lineRule="auto"/>
        <w:rPr>
          <w:rFonts w:ascii="Arial" w:hAnsi="Arial" w:cs="Arial"/>
        </w:rPr>
      </w:pPr>
      <w:r w:rsidRPr="006D291B">
        <w:rPr>
          <w:rFonts w:ascii="Arial" w:hAnsi="Arial" w:cs="Arial"/>
        </w:rPr>
        <w:t>[</w:t>
      </w:r>
      <w:r w:rsidR="00811052" w:rsidRPr="006D291B">
        <w:rPr>
          <w:rFonts w:ascii="Arial" w:hAnsi="Arial" w:cs="Arial"/>
        </w:rPr>
        <w:t>01.01.06.0004</w:t>
      </w:r>
      <w:r w:rsidRPr="006D291B">
        <w:rPr>
          <w:rFonts w:ascii="Arial" w:hAnsi="Arial" w:cs="Arial"/>
        </w:rPr>
        <w:t>]</w:t>
      </w:r>
      <w:r w:rsidR="00811052" w:rsidRPr="006D291B">
        <w:rPr>
          <w:rFonts w:ascii="Arial" w:hAnsi="Arial" w:cs="Arial"/>
        </w:rPr>
        <w:t xml:space="preserve"> </w:t>
      </w:r>
    </w:p>
    <w:p w14:paraId="492A5A57" w14:textId="77777777" w:rsidR="00811052" w:rsidRPr="006D291B" w:rsidRDefault="005357DA" w:rsidP="006D291B">
      <w:pPr>
        <w:spacing w:line="312" w:lineRule="auto"/>
        <w:rPr>
          <w:rFonts w:ascii="Arial" w:hAnsi="Arial" w:cs="Arial"/>
        </w:rPr>
      </w:pPr>
      <w:r w:rsidRPr="006D291B">
        <w:rPr>
          <w:rFonts w:ascii="Arial" w:hAnsi="Arial" w:cs="Arial"/>
        </w:rPr>
        <w:t>Fassadenabschluss</w:t>
      </w:r>
      <w:r w:rsidR="00811052" w:rsidRPr="006D291B">
        <w:rPr>
          <w:rFonts w:ascii="Arial" w:hAnsi="Arial" w:cs="Arial"/>
        </w:rPr>
        <w:t xml:space="preserve"> oben (Attika)</w:t>
      </w:r>
    </w:p>
    <w:p w14:paraId="78D8A58D" w14:textId="77777777" w:rsidR="00811052" w:rsidRPr="006D291B" w:rsidRDefault="00811052" w:rsidP="006D291B">
      <w:pPr>
        <w:spacing w:line="312" w:lineRule="auto"/>
        <w:rPr>
          <w:rFonts w:ascii="Arial" w:hAnsi="Arial" w:cs="Arial"/>
          <w:sz w:val="16"/>
          <w:szCs w:val="16"/>
        </w:rPr>
      </w:pPr>
    </w:p>
    <w:p w14:paraId="2A540C48" w14:textId="77777777" w:rsidR="00811052" w:rsidRPr="006D291B" w:rsidRDefault="005357DA" w:rsidP="006D291B">
      <w:pPr>
        <w:spacing w:line="312" w:lineRule="auto"/>
        <w:rPr>
          <w:rFonts w:ascii="Arial" w:hAnsi="Arial" w:cs="Arial"/>
          <w:sz w:val="16"/>
          <w:szCs w:val="16"/>
        </w:rPr>
      </w:pPr>
      <w:r w:rsidRPr="006D291B">
        <w:rPr>
          <w:rFonts w:ascii="Arial" w:hAnsi="Arial" w:cs="Arial"/>
          <w:sz w:val="16"/>
          <w:szCs w:val="16"/>
        </w:rPr>
        <w:t>Fassadenabschluss</w:t>
      </w:r>
      <w:r w:rsidR="00811052" w:rsidRPr="006D291B">
        <w:rPr>
          <w:rFonts w:ascii="Arial" w:hAnsi="Arial" w:cs="Arial"/>
          <w:sz w:val="16"/>
          <w:szCs w:val="16"/>
        </w:rPr>
        <w:t xml:space="preserve"> oben (Attika)</w:t>
      </w:r>
    </w:p>
    <w:p w14:paraId="7567FBF2" w14:textId="77777777" w:rsidR="00811052" w:rsidRPr="006D291B" w:rsidRDefault="00811052" w:rsidP="006D291B">
      <w:pPr>
        <w:spacing w:line="312" w:lineRule="auto"/>
        <w:rPr>
          <w:rFonts w:ascii="Arial" w:hAnsi="Arial" w:cs="Arial"/>
          <w:sz w:val="16"/>
          <w:szCs w:val="16"/>
        </w:rPr>
      </w:pPr>
    </w:p>
    <w:p w14:paraId="3139724B" w14:textId="63177806" w:rsidR="00811052" w:rsidRPr="006D291B" w:rsidRDefault="00DF3DF5" w:rsidP="006D291B">
      <w:pPr>
        <w:spacing w:line="312" w:lineRule="auto"/>
        <w:rPr>
          <w:rFonts w:ascii="Arial" w:hAnsi="Arial" w:cs="Arial"/>
          <w:sz w:val="16"/>
          <w:szCs w:val="16"/>
        </w:rPr>
      </w:pPr>
      <w:r w:rsidRPr="006D291B">
        <w:rPr>
          <w:rFonts w:ascii="Arial" w:hAnsi="Arial" w:cs="Arial"/>
          <w:sz w:val="16"/>
          <w:szCs w:val="16"/>
        </w:rPr>
        <w:t>Ausfü</w:t>
      </w:r>
      <w:r w:rsidR="00811052" w:rsidRPr="006D291B">
        <w:rPr>
          <w:rFonts w:ascii="Arial" w:hAnsi="Arial" w:cs="Arial"/>
          <w:sz w:val="16"/>
          <w:szCs w:val="16"/>
        </w:rPr>
        <w:t>hrung gem</w:t>
      </w:r>
      <w:r w:rsidRPr="006D291B">
        <w:rPr>
          <w:rFonts w:ascii="Arial" w:hAnsi="Arial" w:cs="Arial"/>
          <w:sz w:val="16"/>
          <w:szCs w:val="16"/>
        </w:rPr>
        <w:t>äß Ausfü</w:t>
      </w:r>
      <w:r w:rsidR="006D291B">
        <w:rPr>
          <w:rFonts w:ascii="Arial" w:hAnsi="Arial" w:cs="Arial"/>
          <w:sz w:val="16"/>
          <w:szCs w:val="16"/>
        </w:rPr>
        <w:t xml:space="preserve">hrungsbeispiel genietet </w:t>
      </w:r>
    </w:p>
    <w:p w14:paraId="03E278FF"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Seite ...</w:t>
      </w:r>
    </w:p>
    <w:p w14:paraId="224888A2"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xml:space="preserve">Der </w:t>
      </w:r>
      <w:r w:rsidR="005357DA" w:rsidRPr="006D291B">
        <w:rPr>
          <w:rFonts w:ascii="Arial" w:hAnsi="Arial" w:cs="Arial"/>
          <w:sz w:val="16"/>
          <w:szCs w:val="16"/>
        </w:rPr>
        <w:t>Abschluss</w:t>
      </w:r>
      <w:r w:rsidRPr="006D291B">
        <w:rPr>
          <w:rFonts w:ascii="Arial" w:hAnsi="Arial" w:cs="Arial"/>
          <w:sz w:val="16"/>
          <w:szCs w:val="16"/>
        </w:rPr>
        <w:t xml:space="preserve"> ist ...fach gekantet.</w:t>
      </w:r>
    </w:p>
    <w:p w14:paraId="53AE78F4" w14:textId="77777777" w:rsidR="00811052" w:rsidRPr="006D291B" w:rsidRDefault="00811052" w:rsidP="006D291B">
      <w:pPr>
        <w:spacing w:line="312" w:lineRule="auto"/>
        <w:rPr>
          <w:rFonts w:ascii="Arial" w:hAnsi="Arial" w:cs="Arial"/>
          <w:sz w:val="16"/>
          <w:szCs w:val="16"/>
        </w:rPr>
      </w:pPr>
    </w:p>
    <w:p w14:paraId="67631B21"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Als Zulage zu Pos. "Fassadenbekleidung"</w:t>
      </w:r>
    </w:p>
    <w:p w14:paraId="6014AFCE" w14:textId="77777777" w:rsidR="00811052" w:rsidRPr="006D291B" w:rsidRDefault="00811052" w:rsidP="006D291B">
      <w:pPr>
        <w:spacing w:line="312" w:lineRule="auto"/>
        <w:rPr>
          <w:rFonts w:ascii="Arial" w:hAnsi="Arial" w:cs="Arial"/>
          <w:sz w:val="16"/>
          <w:szCs w:val="16"/>
        </w:rPr>
      </w:pPr>
    </w:p>
    <w:p w14:paraId="14A9647B"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lfm</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418072B6" w14:textId="77777777" w:rsidR="00811052" w:rsidRDefault="00811052" w:rsidP="006D291B">
      <w:pPr>
        <w:spacing w:line="312" w:lineRule="auto"/>
        <w:rPr>
          <w:rFonts w:ascii="Arial" w:hAnsi="Arial" w:cs="Arial"/>
          <w:sz w:val="16"/>
          <w:szCs w:val="16"/>
        </w:rPr>
      </w:pPr>
    </w:p>
    <w:p w14:paraId="77BD9A83" w14:textId="77777777" w:rsidR="006D291B" w:rsidRPr="006D291B" w:rsidRDefault="006D291B" w:rsidP="006D291B">
      <w:pPr>
        <w:spacing w:line="312" w:lineRule="auto"/>
        <w:rPr>
          <w:rFonts w:ascii="Arial" w:hAnsi="Arial" w:cs="Arial"/>
          <w:sz w:val="16"/>
          <w:szCs w:val="16"/>
        </w:rPr>
      </w:pPr>
    </w:p>
    <w:p w14:paraId="3FDD9118" w14:textId="77777777" w:rsidR="00695EE4" w:rsidRPr="006D291B" w:rsidRDefault="00695EE4" w:rsidP="006D291B">
      <w:pPr>
        <w:spacing w:line="312" w:lineRule="auto"/>
        <w:rPr>
          <w:rFonts w:ascii="Arial" w:hAnsi="Arial" w:cs="Arial"/>
        </w:rPr>
      </w:pPr>
      <w:r w:rsidRPr="006D291B">
        <w:rPr>
          <w:rFonts w:ascii="Arial" w:hAnsi="Arial" w:cs="Arial"/>
        </w:rPr>
        <w:t>[</w:t>
      </w:r>
      <w:r w:rsidR="00811052" w:rsidRPr="006D291B">
        <w:rPr>
          <w:rFonts w:ascii="Arial" w:hAnsi="Arial" w:cs="Arial"/>
        </w:rPr>
        <w:t>01.01.06.0005</w:t>
      </w:r>
      <w:r w:rsidRPr="006D291B">
        <w:rPr>
          <w:rFonts w:ascii="Arial" w:hAnsi="Arial" w:cs="Arial"/>
        </w:rPr>
        <w:t>]</w:t>
      </w:r>
      <w:r w:rsidR="00811052" w:rsidRPr="006D291B">
        <w:rPr>
          <w:rFonts w:ascii="Arial" w:hAnsi="Arial" w:cs="Arial"/>
        </w:rPr>
        <w:t xml:space="preserve"> </w:t>
      </w:r>
    </w:p>
    <w:p w14:paraId="32142926" w14:textId="77777777" w:rsidR="00811052" w:rsidRPr="006D291B" w:rsidRDefault="005357DA" w:rsidP="006D291B">
      <w:pPr>
        <w:spacing w:line="312" w:lineRule="auto"/>
        <w:rPr>
          <w:rFonts w:ascii="Arial" w:hAnsi="Arial" w:cs="Arial"/>
        </w:rPr>
      </w:pPr>
      <w:r w:rsidRPr="006D291B">
        <w:rPr>
          <w:rFonts w:ascii="Arial" w:hAnsi="Arial" w:cs="Arial"/>
        </w:rPr>
        <w:t>Fassadenabschluss</w:t>
      </w:r>
      <w:r w:rsidR="00811052" w:rsidRPr="006D291B">
        <w:rPr>
          <w:rFonts w:ascii="Arial" w:hAnsi="Arial" w:cs="Arial"/>
        </w:rPr>
        <w:t xml:space="preserve"> unten (Sockelbereich)</w:t>
      </w:r>
    </w:p>
    <w:p w14:paraId="4A7B7211" w14:textId="77777777" w:rsidR="00811052" w:rsidRPr="006D291B" w:rsidRDefault="00811052" w:rsidP="006D291B">
      <w:pPr>
        <w:spacing w:line="312" w:lineRule="auto"/>
        <w:rPr>
          <w:rFonts w:ascii="Arial" w:hAnsi="Arial" w:cs="Arial"/>
          <w:sz w:val="16"/>
          <w:szCs w:val="16"/>
        </w:rPr>
      </w:pPr>
    </w:p>
    <w:p w14:paraId="7CD3D927" w14:textId="77777777" w:rsidR="00811052" w:rsidRPr="006D291B" w:rsidRDefault="005357DA" w:rsidP="006D291B">
      <w:pPr>
        <w:spacing w:line="312" w:lineRule="auto"/>
        <w:rPr>
          <w:rFonts w:ascii="Arial" w:hAnsi="Arial" w:cs="Arial"/>
          <w:sz w:val="16"/>
          <w:szCs w:val="16"/>
        </w:rPr>
      </w:pPr>
      <w:r w:rsidRPr="006D291B">
        <w:rPr>
          <w:rFonts w:ascii="Arial" w:hAnsi="Arial" w:cs="Arial"/>
          <w:sz w:val="16"/>
          <w:szCs w:val="16"/>
        </w:rPr>
        <w:t>Fassadenabschluss</w:t>
      </w:r>
      <w:r w:rsidR="00811052" w:rsidRPr="006D291B">
        <w:rPr>
          <w:rFonts w:ascii="Arial" w:hAnsi="Arial" w:cs="Arial"/>
          <w:sz w:val="16"/>
          <w:szCs w:val="16"/>
        </w:rPr>
        <w:t xml:space="preserve"> unten (Sockelbereich)</w:t>
      </w:r>
    </w:p>
    <w:p w14:paraId="663EAB58" w14:textId="77777777" w:rsidR="00811052" w:rsidRPr="006D291B" w:rsidRDefault="00811052" w:rsidP="006D291B">
      <w:pPr>
        <w:spacing w:line="312" w:lineRule="auto"/>
        <w:rPr>
          <w:rFonts w:ascii="Arial" w:hAnsi="Arial" w:cs="Arial"/>
          <w:sz w:val="16"/>
          <w:szCs w:val="16"/>
        </w:rPr>
      </w:pPr>
    </w:p>
    <w:p w14:paraId="0D404AAE" w14:textId="72D38714" w:rsidR="00811052" w:rsidRPr="006D291B" w:rsidRDefault="00695EE4" w:rsidP="006D291B">
      <w:pPr>
        <w:spacing w:line="312" w:lineRule="auto"/>
        <w:rPr>
          <w:rFonts w:ascii="Arial" w:hAnsi="Arial" w:cs="Arial"/>
          <w:sz w:val="16"/>
          <w:szCs w:val="16"/>
        </w:rPr>
      </w:pPr>
      <w:r w:rsidRPr="006D291B">
        <w:rPr>
          <w:rFonts w:ascii="Arial" w:hAnsi="Arial" w:cs="Arial"/>
          <w:sz w:val="16"/>
          <w:szCs w:val="16"/>
        </w:rPr>
        <w:t>Ausfü</w:t>
      </w:r>
      <w:r w:rsidR="00811052" w:rsidRPr="006D291B">
        <w:rPr>
          <w:rFonts w:ascii="Arial" w:hAnsi="Arial" w:cs="Arial"/>
          <w:sz w:val="16"/>
          <w:szCs w:val="16"/>
        </w:rPr>
        <w:t>hrung gem</w:t>
      </w:r>
      <w:r w:rsidRPr="006D291B">
        <w:rPr>
          <w:rFonts w:ascii="Arial" w:hAnsi="Arial" w:cs="Arial"/>
          <w:sz w:val="16"/>
          <w:szCs w:val="16"/>
        </w:rPr>
        <w:t>äß Ausfü</w:t>
      </w:r>
      <w:r w:rsidR="00811052" w:rsidRPr="006D291B">
        <w:rPr>
          <w:rFonts w:ascii="Arial" w:hAnsi="Arial" w:cs="Arial"/>
          <w:sz w:val="16"/>
          <w:szCs w:val="16"/>
        </w:rPr>
        <w:t xml:space="preserve">hrungsbeispiel genietet </w:t>
      </w:r>
    </w:p>
    <w:p w14:paraId="767DA46A"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Seite ...</w:t>
      </w:r>
    </w:p>
    <w:p w14:paraId="4D1960FB" w14:textId="77777777" w:rsidR="00811052" w:rsidRPr="006D291B" w:rsidRDefault="00811052" w:rsidP="006D291B">
      <w:pPr>
        <w:spacing w:line="312" w:lineRule="auto"/>
        <w:rPr>
          <w:rFonts w:ascii="Arial" w:hAnsi="Arial" w:cs="Arial"/>
          <w:sz w:val="16"/>
          <w:szCs w:val="16"/>
        </w:rPr>
      </w:pPr>
    </w:p>
    <w:p w14:paraId="61AA5B5E"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Der Abschlu</w:t>
      </w:r>
      <w:r w:rsidR="005357DA" w:rsidRPr="006D291B">
        <w:rPr>
          <w:rFonts w:ascii="Arial" w:hAnsi="Arial" w:cs="Arial"/>
          <w:sz w:val="16"/>
          <w:szCs w:val="16"/>
        </w:rPr>
        <w:t>ss</w:t>
      </w:r>
      <w:r w:rsidRPr="006D291B">
        <w:rPr>
          <w:rFonts w:ascii="Arial" w:hAnsi="Arial" w:cs="Arial"/>
          <w:sz w:val="16"/>
          <w:szCs w:val="16"/>
        </w:rPr>
        <w:t xml:space="preserve"> ist mit ... Abkantungen und einem</w:t>
      </w:r>
    </w:p>
    <w:p w14:paraId="5F800B59" w14:textId="77777777" w:rsidR="006D291B" w:rsidRDefault="00811052" w:rsidP="006D291B">
      <w:pPr>
        <w:spacing w:line="312" w:lineRule="auto"/>
        <w:rPr>
          <w:rFonts w:ascii="Arial" w:hAnsi="Arial" w:cs="Arial"/>
          <w:sz w:val="16"/>
          <w:szCs w:val="16"/>
        </w:rPr>
      </w:pPr>
      <w:r w:rsidRPr="006D291B">
        <w:rPr>
          <w:rFonts w:ascii="Arial" w:hAnsi="Arial" w:cs="Arial"/>
          <w:sz w:val="16"/>
          <w:szCs w:val="16"/>
        </w:rPr>
        <w:t>Insekten-Lochblech</w:t>
      </w:r>
      <w:r w:rsidR="00695EE4" w:rsidRPr="006D291B">
        <w:rPr>
          <w:rFonts w:ascii="Arial" w:hAnsi="Arial" w:cs="Arial"/>
          <w:sz w:val="16"/>
          <w:szCs w:val="16"/>
        </w:rPr>
        <w:t xml:space="preserve"> </w:t>
      </w:r>
    </w:p>
    <w:p w14:paraId="4E404C3E" w14:textId="77777777" w:rsidR="00811052" w:rsidRPr="006D291B" w:rsidRDefault="00695EE4" w:rsidP="006D291B">
      <w:pPr>
        <w:spacing w:line="312" w:lineRule="auto"/>
        <w:rPr>
          <w:rFonts w:ascii="Arial" w:hAnsi="Arial" w:cs="Arial"/>
          <w:sz w:val="16"/>
          <w:szCs w:val="16"/>
        </w:rPr>
      </w:pPr>
      <w:r w:rsidRPr="006D291B">
        <w:rPr>
          <w:rFonts w:ascii="Arial" w:hAnsi="Arial" w:cs="Arial"/>
          <w:sz w:val="16"/>
          <w:szCs w:val="16"/>
        </w:rPr>
        <w:t>auszufü</w:t>
      </w:r>
      <w:r w:rsidR="00811052" w:rsidRPr="006D291B">
        <w:rPr>
          <w:rFonts w:ascii="Arial" w:hAnsi="Arial" w:cs="Arial"/>
          <w:sz w:val="16"/>
          <w:szCs w:val="16"/>
        </w:rPr>
        <w:t>hren.</w:t>
      </w:r>
    </w:p>
    <w:p w14:paraId="13B9CA7B" w14:textId="77777777" w:rsidR="00811052" w:rsidRPr="006D291B" w:rsidRDefault="00811052" w:rsidP="006D291B">
      <w:pPr>
        <w:spacing w:line="312" w:lineRule="auto"/>
        <w:rPr>
          <w:rFonts w:ascii="Arial" w:hAnsi="Arial" w:cs="Arial"/>
          <w:sz w:val="16"/>
          <w:szCs w:val="16"/>
        </w:rPr>
      </w:pPr>
    </w:p>
    <w:p w14:paraId="59998FFF"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Als Zulage zu Pos. "Fassadenbekleidung"</w:t>
      </w:r>
    </w:p>
    <w:p w14:paraId="73361621" w14:textId="77777777" w:rsidR="00811052" w:rsidRPr="006D291B" w:rsidRDefault="00811052" w:rsidP="006D291B">
      <w:pPr>
        <w:spacing w:line="312" w:lineRule="auto"/>
        <w:rPr>
          <w:rFonts w:ascii="Arial" w:hAnsi="Arial" w:cs="Arial"/>
          <w:sz w:val="16"/>
          <w:szCs w:val="16"/>
        </w:rPr>
      </w:pPr>
    </w:p>
    <w:p w14:paraId="7CFBF0C9"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lfm</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68515883" w14:textId="77777777" w:rsidR="00811052" w:rsidRPr="006D291B" w:rsidRDefault="00811052" w:rsidP="006D291B">
      <w:pPr>
        <w:spacing w:line="312" w:lineRule="auto"/>
        <w:rPr>
          <w:rFonts w:ascii="Arial" w:hAnsi="Arial" w:cs="Arial"/>
          <w:sz w:val="16"/>
          <w:szCs w:val="16"/>
        </w:rPr>
      </w:pPr>
    </w:p>
    <w:p w14:paraId="13BD7F6C" w14:textId="77777777" w:rsidR="00811052" w:rsidRPr="00946530" w:rsidRDefault="00811052" w:rsidP="00811052">
      <w:pPr>
        <w:rPr>
          <w:rFonts w:ascii="Arial" w:hAnsi="Arial" w:cs="Arial"/>
          <w:sz w:val="22"/>
          <w:szCs w:val="22"/>
        </w:rPr>
      </w:pPr>
    </w:p>
    <w:p w14:paraId="64E092BF" w14:textId="77777777" w:rsidR="00695EE4" w:rsidRPr="006D291B" w:rsidRDefault="00695EE4" w:rsidP="00FE35F4">
      <w:pPr>
        <w:rPr>
          <w:rFonts w:ascii="Arial" w:hAnsi="Arial" w:cs="Arial"/>
        </w:rPr>
      </w:pPr>
      <w:r w:rsidRPr="006D291B">
        <w:rPr>
          <w:rFonts w:ascii="Arial" w:hAnsi="Arial" w:cs="Arial"/>
        </w:rPr>
        <w:t>[</w:t>
      </w:r>
      <w:r w:rsidR="00811052" w:rsidRPr="006D291B">
        <w:rPr>
          <w:rFonts w:ascii="Arial" w:hAnsi="Arial" w:cs="Arial"/>
        </w:rPr>
        <w:t>01.01.06.</w:t>
      </w:r>
      <w:r w:rsidRPr="006D291B">
        <w:rPr>
          <w:rFonts w:ascii="Arial" w:hAnsi="Arial" w:cs="Arial"/>
        </w:rPr>
        <w:t xml:space="preserve">0006] </w:t>
      </w:r>
    </w:p>
    <w:p w14:paraId="166A8D32" w14:textId="77777777" w:rsidR="00811052" w:rsidRPr="006D291B" w:rsidRDefault="00695EE4" w:rsidP="006D291B">
      <w:pPr>
        <w:spacing w:line="312" w:lineRule="auto"/>
        <w:rPr>
          <w:rFonts w:ascii="Arial" w:hAnsi="Arial" w:cs="Arial"/>
        </w:rPr>
      </w:pPr>
      <w:r w:rsidRPr="006D291B">
        <w:rPr>
          <w:rFonts w:ascii="Arial" w:hAnsi="Arial" w:cs="Arial"/>
        </w:rPr>
        <w:t>Fassaden-Eckausbildung, Auß</w:t>
      </w:r>
      <w:r w:rsidR="00811052" w:rsidRPr="006D291B">
        <w:rPr>
          <w:rFonts w:ascii="Arial" w:hAnsi="Arial" w:cs="Arial"/>
        </w:rPr>
        <w:t>enecke</w:t>
      </w:r>
    </w:p>
    <w:p w14:paraId="10B7688C" w14:textId="77777777" w:rsidR="00811052" w:rsidRPr="006D291B" w:rsidRDefault="00811052" w:rsidP="006D291B">
      <w:pPr>
        <w:spacing w:line="312" w:lineRule="auto"/>
        <w:rPr>
          <w:rFonts w:ascii="Arial" w:hAnsi="Arial" w:cs="Arial"/>
          <w:sz w:val="16"/>
          <w:szCs w:val="16"/>
        </w:rPr>
      </w:pPr>
    </w:p>
    <w:p w14:paraId="67326ADE" w14:textId="77777777" w:rsidR="00811052" w:rsidRPr="006D291B" w:rsidRDefault="00695EE4" w:rsidP="006D291B">
      <w:pPr>
        <w:spacing w:line="312" w:lineRule="auto"/>
        <w:rPr>
          <w:rFonts w:ascii="Arial" w:hAnsi="Arial" w:cs="Arial"/>
          <w:sz w:val="16"/>
          <w:szCs w:val="16"/>
        </w:rPr>
      </w:pPr>
      <w:r w:rsidRPr="006D291B">
        <w:rPr>
          <w:rFonts w:ascii="Arial" w:hAnsi="Arial" w:cs="Arial"/>
          <w:sz w:val="16"/>
          <w:szCs w:val="16"/>
        </w:rPr>
        <w:t>Fassaden-Eckausbildung, Auß</w:t>
      </w:r>
      <w:r w:rsidR="006D291B">
        <w:rPr>
          <w:rFonts w:ascii="Arial" w:hAnsi="Arial" w:cs="Arial"/>
          <w:sz w:val="16"/>
          <w:szCs w:val="16"/>
        </w:rPr>
        <w:t>enecke ... °</w:t>
      </w:r>
    </w:p>
    <w:p w14:paraId="143AC6B4"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 1-teilig, gekantet</w:t>
      </w:r>
    </w:p>
    <w:p w14:paraId="2DE5AB21"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xml:space="preserve">( ) 2-teilig, mit </w:t>
      </w:r>
      <w:r w:rsidR="006D291B">
        <w:rPr>
          <w:rFonts w:ascii="Arial" w:hAnsi="Arial" w:cs="Arial"/>
          <w:sz w:val="16"/>
          <w:szCs w:val="16"/>
        </w:rPr>
        <w:t>Winkelprofil</w:t>
      </w:r>
    </w:p>
    <w:p w14:paraId="5EE2CC41" w14:textId="77777777" w:rsidR="00811052" w:rsidRPr="006D291B" w:rsidRDefault="00811052" w:rsidP="006D291B">
      <w:pPr>
        <w:spacing w:line="312" w:lineRule="auto"/>
        <w:rPr>
          <w:rFonts w:ascii="Arial" w:hAnsi="Arial" w:cs="Arial"/>
          <w:sz w:val="16"/>
          <w:szCs w:val="16"/>
        </w:rPr>
      </w:pPr>
    </w:p>
    <w:p w14:paraId="3DC2CD74" w14:textId="2C2A19CD" w:rsidR="00811052" w:rsidRPr="006D291B" w:rsidRDefault="00695EE4" w:rsidP="006D291B">
      <w:pPr>
        <w:spacing w:line="312" w:lineRule="auto"/>
        <w:rPr>
          <w:rFonts w:ascii="Arial" w:hAnsi="Arial" w:cs="Arial"/>
          <w:sz w:val="16"/>
          <w:szCs w:val="16"/>
        </w:rPr>
      </w:pPr>
      <w:r w:rsidRPr="006D291B">
        <w:rPr>
          <w:rFonts w:ascii="Arial" w:hAnsi="Arial" w:cs="Arial"/>
          <w:sz w:val="16"/>
          <w:szCs w:val="16"/>
        </w:rPr>
        <w:t>Ausfü</w:t>
      </w:r>
      <w:r w:rsidR="00811052" w:rsidRPr="006D291B">
        <w:rPr>
          <w:rFonts w:ascii="Arial" w:hAnsi="Arial" w:cs="Arial"/>
          <w:sz w:val="16"/>
          <w:szCs w:val="16"/>
        </w:rPr>
        <w:t>hrung gem</w:t>
      </w:r>
      <w:r w:rsidRPr="006D291B">
        <w:rPr>
          <w:rFonts w:ascii="Arial" w:hAnsi="Arial" w:cs="Arial"/>
          <w:sz w:val="16"/>
          <w:szCs w:val="16"/>
        </w:rPr>
        <w:t>äß Ausfü</w:t>
      </w:r>
      <w:r w:rsidR="00811052" w:rsidRPr="006D291B">
        <w:rPr>
          <w:rFonts w:ascii="Arial" w:hAnsi="Arial" w:cs="Arial"/>
          <w:sz w:val="16"/>
          <w:szCs w:val="16"/>
        </w:rPr>
        <w:t xml:space="preserve">hrungsbeispiel genietet </w:t>
      </w:r>
    </w:p>
    <w:p w14:paraId="7550ADEF"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Seite ...</w:t>
      </w:r>
    </w:p>
    <w:p w14:paraId="332D9F03" w14:textId="77777777" w:rsidR="00811052" w:rsidRPr="006D291B" w:rsidRDefault="00811052" w:rsidP="006D291B">
      <w:pPr>
        <w:spacing w:line="312" w:lineRule="auto"/>
        <w:rPr>
          <w:rFonts w:ascii="Arial" w:hAnsi="Arial" w:cs="Arial"/>
          <w:sz w:val="16"/>
          <w:szCs w:val="16"/>
        </w:rPr>
      </w:pPr>
    </w:p>
    <w:p w14:paraId="783A1339"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Als Zulage zu Pos. "Fassadenbekleidung"</w:t>
      </w:r>
    </w:p>
    <w:p w14:paraId="67006971" w14:textId="77777777" w:rsidR="00811052" w:rsidRPr="006D291B" w:rsidRDefault="00811052" w:rsidP="006D291B">
      <w:pPr>
        <w:spacing w:line="312" w:lineRule="auto"/>
        <w:rPr>
          <w:rFonts w:ascii="Arial" w:hAnsi="Arial" w:cs="Arial"/>
          <w:sz w:val="16"/>
          <w:szCs w:val="16"/>
        </w:rPr>
      </w:pPr>
    </w:p>
    <w:p w14:paraId="15D9F815"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lfm</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660F03E9" w14:textId="77777777" w:rsidR="00811052" w:rsidRPr="006D291B" w:rsidRDefault="00811052" w:rsidP="006D291B">
      <w:pPr>
        <w:spacing w:line="312" w:lineRule="auto"/>
        <w:rPr>
          <w:rFonts w:ascii="Arial" w:hAnsi="Arial" w:cs="Arial"/>
          <w:sz w:val="16"/>
          <w:szCs w:val="16"/>
        </w:rPr>
      </w:pPr>
    </w:p>
    <w:p w14:paraId="6915EA04" w14:textId="77777777" w:rsidR="00811052" w:rsidRPr="006D291B" w:rsidRDefault="00811052" w:rsidP="006D291B">
      <w:pPr>
        <w:spacing w:line="312" w:lineRule="auto"/>
        <w:rPr>
          <w:rFonts w:ascii="Arial" w:hAnsi="Arial" w:cs="Arial"/>
          <w:sz w:val="16"/>
          <w:szCs w:val="16"/>
        </w:rPr>
      </w:pPr>
    </w:p>
    <w:p w14:paraId="08BF9CA2" w14:textId="77777777" w:rsidR="00695EE4" w:rsidRPr="006D291B" w:rsidRDefault="00695EE4" w:rsidP="006D291B">
      <w:pPr>
        <w:spacing w:line="312" w:lineRule="auto"/>
        <w:rPr>
          <w:rFonts w:ascii="Arial" w:hAnsi="Arial" w:cs="Arial"/>
        </w:rPr>
      </w:pPr>
      <w:r w:rsidRPr="006D291B">
        <w:rPr>
          <w:rFonts w:ascii="Arial" w:hAnsi="Arial" w:cs="Arial"/>
        </w:rPr>
        <w:t>[</w:t>
      </w:r>
      <w:r w:rsidR="00811052" w:rsidRPr="006D291B">
        <w:rPr>
          <w:rFonts w:ascii="Arial" w:hAnsi="Arial" w:cs="Arial"/>
        </w:rPr>
        <w:t>01.01.06.0007</w:t>
      </w:r>
      <w:r w:rsidRPr="006D291B">
        <w:rPr>
          <w:rFonts w:ascii="Arial" w:hAnsi="Arial" w:cs="Arial"/>
        </w:rPr>
        <w:t>]</w:t>
      </w:r>
      <w:r w:rsidR="00811052" w:rsidRPr="006D291B">
        <w:rPr>
          <w:rFonts w:ascii="Arial" w:hAnsi="Arial" w:cs="Arial"/>
        </w:rPr>
        <w:t xml:space="preserve"> </w:t>
      </w:r>
    </w:p>
    <w:p w14:paraId="39E8AC06" w14:textId="77777777" w:rsidR="00811052" w:rsidRPr="006D291B" w:rsidRDefault="00811052" w:rsidP="006D291B">
      <w:pPr>
        <w:spacing w:line="312" w:lineRule="auto"/>
        <w:rPr>
          <w:rFonts w:ascii="Arial" w:hAnsi="Arial" w:cs="Arial"/>
        </w:rPr>
      </w:pPr>
      <w:r w:rsidRPr="006D291B">
        <w:rPr>
          <w:rFonts w:ascii="Arial" w:hAnsi="Arial" w:cs="Arial"/>
        </w:rPr>
        <w:t>Fassaden-Eckausbildung, Innenecke</w:t>
      </w:r>
    </w:p>
    <w:p w14:paraId="2E1C2C5C" w14:textId="77777777" w:rsidR="00811052" w:rsidRPr="006D291B" w:rsidRDefault="00811052" w:rsidP="006D291B">
      <w:pPr>
        <w:spacing w:line="312" w:lineRule="auto"/>
        <w:rPr>
          <w:rFonts w:ascii="Arial" w:hAnsi="Arial" w:cs="Arial"/>
          <w:sz w:val="16"/>
          <w:szCs w:val="16"/>
        </w:rPr>
      </w:pPr>
    </w:p>
    <w:p w14:paraId="09DE9885"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Fassade</w:t>
      </w:r>
      <w:r w:rsidR="006D291B">
        <w:rPr>
          <w:rFonts w:ascii="Arial" w:hAnsi="Arial" w:cs="Arial"/>
          <w:sz w:val="16"/>
          <w:szCs w:val="16"/>
        </w:rPr>
        <w:t>n-Eckausbildung, Innenecke ... °</w:t>
      </w:r>
    </w:p>
    <w:p w14:paraId="3B8DEAA7"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 1-teilig, gekantet</w:t>
      </w:r>
    </w:p>
    <w:p w14:paraId="4E6FD552"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xml:space="preserve">( ) 2-teilig, </w:t>
      </w:r>
      <w:r w:rsidR="006D291B">
        <w:rPr>
          <w:rFonts w:ascii="Arial" w:hAnsi="Arial" w:cs="Arial"/>
          <w:sz w:val="16"/>
          <w:szCs w:val="16"/>
        </w:rPr>
        <w:t>mit Winkelprofil</w:t>
      </w:r>
    </w:p>
    <w:p w14:paraId="33577DA9" w14:textId="77777777" w:rsidR="00811052" w:rsidRPr="006D291B" w:rsidRDefault="00811052" w:rsidP="006D291B">
      <w:pPr>
        <w:spacing w:line="312" w:lineRule="auto"/>
        <w:rPr>
          <w:rFonts w:ascii="Arial" w:hAnsi="Arial" w:cs="Arial"/>
          <w:sz w:val="16"/>
          <w:szCs w:val="16"/>
        </w:rPr>
      </w:pPr>
    </w:p>
    <w:p w14:paraId="3E7C9230" w14:textId="55335240" w:rsidR="00811052" w:rsidRPr="006D291B" w:rsidRDefault="00695EE4" w:rsidP="006D291B">
      <w:pPr>
        <w:spacing w:line="312" w:lineRule="auto"/>
        <w:rPr>
          <w:rFonts w:ascii="Arial" w:hAnsi="Arial" w:cs="Arial"/>
          <w:sz w:val="16"/>
          <w:szCs w:val="16"/>
        </w:rPr>
      </w:pPr>
      <w:r w:rsidRPr="006D291B">
        <w:rPr>
          <w:rFonts w:ascii="Arial" w:hAnsi="Arial" w:cs="Arial"/>
          <w:sz w:val="16"/>
          <w:szCs w:val="16"/>
        </w:rPr>
        <w:t>Ausfü</w:t>
      </w:r>
      <w:r w:rsidR="00811052" w:rsidRPr="006D291B">
        <w:rPr>
          <w:rFonts w:ascii="Arial" w:hAnsi="Arial" w:cs="Arial"/>
          <w:sz w:val="16"/>
          <w:szCs w:val="16"/>
        </w:rPr>
        <w:t>hrung gem</w:t>
      </w:r>
      <w:r w:rsidRPr="006D291B">
        <w:rPr>
          <w:rFonts w:ascii="Arial" w:hAnsi="Arial" w:cs="Arial"/>
          <w:sz w:val="16"/>
          <w:szCs w:val="16"/>
        </w:rPr>
        <w:t>äß Ausfü</w:t>
      </w:r>
      <w:r w:rsidR="006D291B">
        <w:rPr>
          <w:rFonts w:ascii="Arial" w:hAnsi="Arial" w:cs="Arial"/>
          <w:sz w:val="16"/>
          <w:szCs w:val="16"/>
        </w:rPr>
        <w:t xml:space="preserve">hrungsbeispiel genietet </w:t>
      </w:r>
    </w:p>
    <w:p w14:paraId="4C011474"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Seite ...</w:t>
      </w:r>
    </w:p>
    <w:p w14:paraId="607A77E3" w14:textId="77777777" w:rsidR="00811052" w:rsidRPr="006D291B" w:rsidRDefault="00811052" w:rsidP="006D291B">
      <w:pPr>
        <w:spacing w:line="312" w:lineRule="auto"/>
        <w:rPr>
          <w:rFonts w:ascii="Arial" w:hAnsi="Arial" w:cs="Arial"/>
          <w:sz w:val="16"/>
          <w:szCs w:val="16"/>
        </w:rPr>
      </w:pPr>
    </w:p>
    <w:p w14:paraId="55561FD2"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Als Zulage zu Pos. "Fassadenbekleidung"</w:t>
      </w:r>
    </w:p>
    <w:p w14:paraId="640FABC1" w14:textId="77777777" w:rsidR="00811052" w:rsidRPr="006D291B" w:rsidRDefault="00811052" w:rsidP="006D291B">
      <w:pPr>
        <w:spacing w:line="312" w:lineRule="auto"/>
        <w:rPr>
          <w:rFonts w:ascii="Arial" w:hAnsi="Arial" w:cs="Arial"/>
          <w:sz w:val="16"/>
          <w:szCs w:val="16"/>
        </w:rPr>
      </w:pPr>
    </w:p>
    <w:p w14:paraId="483CFD9B"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lfm</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66D9EBC3" w14:textId="77777777" w:rsidR="00811052" w:rsidRPr="006D291B" w:rsidRDefault="00811052" w:rsidP="006D291B">
      <w:pPr>
        <w:spacing w:line="312" w:lineRule="auto"/>
        <w:rPr>
          <w:rFonts w:ascii="Arial" w:hAnsi="Arial" w:cs="Arial"/>
          <w:sz w:val="16"/>
          <w:szCs w:val="16"/>
        </w:rPr>
      </w:pPr>
    </w:p>
    <w:p w14:paraId="51368A7B" w14:textId="77777777" w:rsidR="00811052" w:rsidRPr="006D291B" w:rsidRDefault="00811052" w:rsidP="006D291B">
      <w:pPr>
        <w:spacing w:line="312" w:lineRule="auto"/>
        <w:rPr>
          <w:rFonts w:ascii="Arial" w:hAnsi="Arial" w:cs="Arial"/>
          <w:sz w:val="16"/>
          <w:szCs w:val="16"/>
        </w:rPr>
      </w:pPr>
    </w:p>
    <w:p w14:paraId="346B6714" w14:textId="77777777" w:rsidR="00695EE4" w:rsidRPr="006D291B" w:rsidRDefault="00695EE4" w:rsidP="006D291B">
      <w:pPr>
        <w:spacing w:line="312" w:lineRule="auto"/>
        <w:rPr>
          <w:rFonts w:ascii="Arial" w:hAnsi="Arial" w:cs="Arial"/>
        </w:rPr>
      </w:pPr>
      <w:r w:rsidRPr="006D291B">
        <w:rPr>
          <w:rFonts w:ascii="Arial" w:hAnsi="Arial" w:cs="Arial"/>
        </w:rPr>
        <w:t>[</w:t>
      </w:r>
      <w:r w:rsidR="00811052" w:rsidRPr="006D291B">
        <w:rPr>
          <w:rFonts w:ascii="Arial" w:hAnsi="Arial" w:cs="Arial"/>
        </w:rPr>
        <w:t>01.01.06.0008</w:t>
      </w:r>
      <w:r w:rsidRPr="006D291B">
        <w:rPr>
          <w:rFonts w:ascii="Arial" w:hAnsi="Arial" w:cs="Arial"/>
        </w:rPr>
        <w:t>]</w:t>
      </w:r>
      <w:r w:rsidR="00811052" w:rsidRPr="006D291B">
        <w:rPr>
          <w:rFonts w:ascii="Arial" w:hAnsi="Arial" w:cs="Arial"/>
        </w:rPr>
        <w:t xml:space="preserve"> </w:t>
      </w:r>
    </w:p>
    <w:p w14:paraId="175E2E4E" w14:textId="77777777" w:rsidR="00811052" w:rsidRPr="006D291B" w:rsidRDefault="00811052" w:rsidP="006D291B">
      <w:pPr>
        <w:spacing w:line="312" w:lineRule="auto"/>
        <w:rPr>
          <w:rFonts w:ascii="Arial" w:hAnsi="Arial" w:cs="Arial"/>
        </w:rPr>
      </w:pPr>
      <w:r w:rsidRPr="006D291B">
        <w:rPr>
          <w:rFonts w:ascii="Arial" w:hAnsi="Arial" w:cs="Arial"/>
        </w:rPr>
        <w:t>Fassaden-Eckausbildung oben (Attika), Au</w:t>
      </w:r>
      <w:r w:rsidR="00695EE4" w:rsidRPr="006D291B">
        <w:rPr>
          <w:rFonts w:ascii="Arial" w:hAnsi="Arial" w:cs="Arial"/>
        </w:rPr>
        <w:t>ß</w:t>
      </w:r>
      <w:r w:rsidRPr="006D291B">
        <w:rPr>
          <w:rFonts w:ascii="Arial" w:hAnsi="Arial" w:cs="Arial"/>
        </w:rPr>
        <w:t>enecke</w:t>
      </w:r>
    </w:p>
    <w:p w14:paraId="1323171E" w14:textId="77777777" w:rsidR="00811052" w:rsidRPr="006D291B" w:rsidRDefault="00811052" w:rsidP="006D291B">
      <w:pPr>
        <w:spacing w:line="312" w:lineRule="auto"/>
        <w:rPr>
          <w:rFonts w:ascii="Arial" w:hAnsi="Arial" w:cs="Arial"/>
          <w:sz w:val="16"/>
          <w:szCs w:val="16"/>
        </w:rPr>
      </w:pPr>
    </w:p>
    <w:p w14:paraId="443A96E4"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Fassaden-Eckausbildung oben (Attika), Au</w:t>
      </w:r>
      <w:r w:rsidR="00695EE4" w:rsidRPr="006D291B">
        <w:rPr>
          <w:rFonts w:ascii="Arial" w:hAnsi="Arial" w:cs="Arial"/>
          <w:sz w:val="16"/>
          <w:szCs w:val="16"/>
        </w:rPr>
        <w:t>ß</w:t>
      </w:r>
      <w:r w:rsidR="006D291B">
        <w:rPr>
          <w:rFonts w:ascii="Arial" w:hAnsi="Arial" w:cs="Arial"/>
          <w:sz w:val="16"/>
          <w:szCs w:val="16"/>
        </w:rPr>
        <w:t>enecke ... °</w:t>
      </w:r>
    </w:p>
    <w:p w14:paraId="16BB7D20"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 1-teilig, Blechabdeckung</w:t>
      </w:r>
    </w:p>
    <w:p w14:paraId="31BBF55D"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xml:space="preserve">( ) 1-teilig, </w:t>
      </w:r>
      <w:r w:rsidR="00695EE4" w:rsidRPr="006D291B">
        <w:rPr>
          <w:rFonts w:ascii="Arial" w:hAnsi="Arial" w:cs="Arial"/>
          <w:sz w:val="16"/>
          <w:szCs w:val="16"/>
        </w:rPr>
        <w:t>ALPOLIC</w:t>
      </w:r>
      <w:r w:rsidR="00695EE4" w:rsidRPr="006D291B">
        <w:rPr>
          <w:rFonts w:ascii="Arial" w:hAnsi="Arial" w:cs="Arial"/>
          <w:sz w:val="16"/>
          <w:szCs w:val="16"/>
          <w:vertAlign w:val="superscript"/>
        </w:rPr>
        <w:t>TM</w:t>
      </w:r>
      <w:r w:rsidRPr="006D291B">
        <w:rPr>
          <w:rFonts w:ascii="Arial" w:hAnsi="Arial" w:cs="Arial"/>
          <w:sz w:val="16"/>
          <w:szCs w:val="16"/>
        </w:rPr>
        <w:t xml:space="preserve"> gekantet</w:t>
      </w:r>
    </w:p>
    <w:p w14:paraId="12C0C83B" w14:textId="77777777" w:rsidR="00811052" w:rsidRPr="006D291B" w:rsidRDefault="00811052" w:rsidP="006D291B">
      <w:pPr>
        <w:spacing w:line="312" w:lineRule="auto"/>
        <w:rPr>
          <w:rFonts w:ascii="Arial" w:hAnsi="Arial" w:cs="Arial"/>
          <w:sz w:val="16"/>
          <w:szCs w:val="16"/>
        </w:rPr>
      </w:pPr>
    </w:p>
    <w:p w14:paraId="08CE31F0" w14:textId="3D6E178E" w:rsidR="00811052" w:rsidRPr="006D291B" w:rsidRDefault="00695EE4" w:rsidP="006D291B">
      <w:pPr>
        <w:spacing w:line="312" w:lineRule="auto"/>
        <w:rPr>
          <w:rFonts w:ascii="Arial" w:hAnsi="Arial" w:cs="Arial"/>
          <w:sz w:val="16"/>
          <w:szCs w:val="16"/>
        </w:rPr>
      </w:pPr>
      <w:r w:rsidRPr="006D291B">
        <w:rPr>
          <w:rFonts w:ascii="Arial" w:hAnsi="Arial" w:cs="Arial"/>
          <w:sz w:val="16"/>
          <w:szCs w:val="16"/>
        </w:rPr>
        <w:t>Ausfü</w:t>
      </w:r>
      <w:r w:rsidR="00811052" w:rsidRPr="006D291B">
        <w:rPr>
          <w:rFonts w:ascii="Arial" w:hAnsi="Arial" w:cs="Arial"/>
          <w:sz w:val="16"/>
          <w:szCs w:val="16"/>
        </w:rPr>
        <w:t>hrung gem</w:t>
      </w:r>
      <w:r w:rsidRPr="006D291B">
        <w:rPr>
          <w:rFonts w:ascii="Arial" w:hAnsi="Arial" w:cs="Arial"/>
          <w:sz w:val="16"/>
          <w:szCs w:val="16"/>
        </w:rPr>
        <w:t>äß</w:t>
      </w:r>
      <w:r w:rsidR="00811052" w:rsidRPr="006D291B">
        <w:rPr>
          <w:rFonts w:ascii="Arial" w:hAnsi="Arial" w:cs="Arial"/>
          <w:sz w:val="16"/>
          <w:szCs w:val="16"/>
        </w:rPr>
        <w:t xml:space="preserve"> Ausf</w:t>
      </w:r>
      <w:r w:rsidRPr="006D291B">
        <w:rPr>
          <w:rFonts w:ascii="Arial" w:hAnsi="Arial" w:cs="Arial"/>
          <w:sz w:val="16"/>
          <w:szCs w:val="16"/>
        </w:rPr>
        <w:t>ü</w:t>
      </w:r>
      <w:r w:rsidR="006D291B">
        <w:rPr>
          <w:rFonts w:ascii="Arial" w:hAnsi="Arial" w:cs="Arial"/>
          <w:sz w:val="16"/>
          <w:szCs w:val="16"/>
        </w:rPr>
        <w:t xml:space="preserve">hrungsbeispiel genietet </w:t>
      </w:r>
    </w:p>
    <w:p w14:paraId="695E87FF"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Seite ...</w:t>
      </w:r>
    </w:p>
    <w:p w14:paraId="6A942A3C" w14:textId="77777777" w:rsidR="00811052" w:rsidRPr="006D291B" w:rsidRDefault="00811052" w:rsidP="006D291B">
      <w:pPr>
        <w:spacing w:line="312" w:lineRule="auto"/>
        <w:rPr>
          <w:rFonts w:ascii="Arial" w:hAnsi="Arial" w:cs="Arial"/>
          <w:sz w:val="16"/>
          <w:szCs w:val="16"/>
        </w:rPr>
      </w:pPr>
    </w:p>
    <w:p w14:paraId="51252F84"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Als Zulage zu Pos. "Fassadenbekleidung"</w:t>
      </w:r>
    </w:p>
    <w:p w14:paraId="1A9CAE20" w14:textId="77777777" w:rsidR="00811052" w:rsidRPr="006D291B" w:rsidRDefault="00811052" w:rsidP="006D291B">
      <w:pPr>
        <w:spacing w:line="312" w:lineRule="auto"/>
        <w:rPr>
          <w:rFonts w:ascii="Arial" w:hAnsi="Arial" w:cs="Arial"/>
          <w:sz w:val="16"/>
          <w:szCs w:val="16"/>
        </w:rPr>
      </w:pPr>
    </w:p>
    <w:p w14:paraId="07D0CCEF"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xml:space="preserve">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Stck</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70528EFD" w14:textId="77777777" w:rsidR="00811052" w:rsidRPr="00946530" w:rsidRDefault="00811052" w:rsidP="00811052">
      <w:pPr>
        <w:rPr>
          <w:rFonts w:ascii="Arial" w:hAnsi="Arial" w:cs="Arial"/>
          <w:sz w:val="22"/>
          <w:szCs w:val="22"/>
        </w:rPr>
      </w:pPr>
    </w:p>
    <w:p w14:paraId="2A447985" w14:textId="77777777" w:rsidR="00811052" w:rsidRPr="00946530" w:rsidRDefault="00811052" w:rsidP="00811052">
      <w:pPr>
        <w:rPr>
          <w:rFonts w:ascii="Arial" w:hAnsi="Arial" w:cs="Arial"/>
          <w:sz w:val="22"/>
          <w:szCs w:val="22"/>
        </w:rPr>
      </w:pPr>
    </w:p>
    <w:p w14:paraId="56A40622" w14:textId="77777777" w:rsidR="00695EE4" w:rsidRPr="006D291B" w:rsidRDefault="00695EE4" w:rsidP="00FE35F4">
      <w:pPr>
        <w:rPr>
          <w:rFonts w:ascii="Arial" w:hAnsi="Arial" w:cs="Arial"/>
        </w:rPr>
      </w:pPr>
      <w:r w:rsidRPr="006D291B">
        <w:rPr>
          <w:rFonts w:ascii="Arial" w:hAnsi="Arial" w:cs="Arial"/>
        </w:rPr>
        <w:t>[</w:t>
      </w:r>
      <w:r w:rsidR="00811052" w:rsidRPr="006D291B">
        <w:rPr>
          <w:rFonts w:ascii="Arial" w:hAnsi="Arial" w:cs="Arial"/>
        </w:rPr>
        <w:t>01.01.06.0009</w:t>
      </w:r>
      <w:r w:rsidRPr="006D291B">
        <w:rPr>
          <w:rFonts w:ascii="Arial" w:hAnsi="Arial" w:cs="Arial"/>
        </w:rPr>
        <w:t>]</w:t>
      </w:r>
      <w:r w:rsidR="00811052" w:rsidRPr="006D291B">
        <w:rPr>
          <w:rFonts w:ascii="Arial" w:hAnsi="Arial" w:cs="Arial"/>
        </w:rPr>
        <w:t xml:space="preserve"> </w:t>
      </w:r>
    </w:p>
    <w:p w14:paraId="6D8C3C36" w14:textId="77777777" w:rsidR="00811052" w:rsidRPr="006D291B" w:rsidRDefault="00811052" w:rsidP="006D291B">
      <w:pPr>
        <w:spacing w:line="312" w:lineRule="auto"/>
        <w:rPr>
          <w:rFonts w:ascii="Arial" w:hAnsi="Arial" w:cs="Arial"/>
        </w:rPr>
      </w:pPr>
      <w:r w:rsidRPr="006D291B">
        <w:rPr>
          <w:rFonts w:ascii="Arial" w:hAnsi="Arial" w:cs="Arial"/>
        </w:rPr>
        <w:t>Fassaden-Eckausbildung oben (Attika</w:t>
      </w:r>
      <w:r w:rsidR="00695EE4" w:rsidRPr="006D291B">
        <w:rPr>
          <w:rFonts w:ascii="Arial" w:hAnsi="Arial" w:cs="Arial"/>
        </w:rPr>
        <w:t>), Innenecke</w:t>
      </w:r>
    </w:p>
    <w:p w14:paraId="37EED91B" w14:textId="77777777" w:rsidR="00811052" w:rsidRPr="006D291B" w:rsidRDefault="00811052" w:rsidP="006D291B">
      <w:pPr>
        <w:spacing w:line="312" w:lineRule="auto"/>
        <w:rPr>
          <w:rFonts w:ascii="Arial" w:hAnsi="Arial" w:cs="Arial"/>
          <w:sz w:val="16"/>
          <w:szCs w:val="16"/>
        </w:rPr>
      </w:pPr>
    </w:p>
    <w:p w14:paraId="610BB374"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Fassaden-Eckausbildung oben (Attika</w:t>
      </w:r>
      <w:r w:rsidR="00695EE4" w:rsidRPr="006D291B">
        <w:rPr>
          <w:rFonts w:ascii="Arial" w:hAnsi="Arial" w:cs="Arial"/>
          <w:sz w:val="16"/>
          <w:szCs w:val="16"/>
        </w:rPr>
        <w:t>), Innenecke</w:t>
      </w:r>
      <w:r w:rsidR="006D291B">
        <w:rPr>
          <w:rFonts w:ascii="Arial" w:hAnsi="Arial" w:cs="Arial"/>
          <w:sz w:val="16"/>
          <w:szCs w:val="16"/>
        </w:rPr>
        <w:t xml:space="preserve"> ... °</w:t>
      </w:r>
    </w:p>
    <w:p w14:paraId="18F05065"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 1-teilig, Blechabdeckung</w:t>
      </w:r>
    </w:p>
    <w:p w14:paraId="5648F1B4"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xml:space="preserve">( ) 3-teilig, </w:t>
      </w:r>
      <w:r w:rsidR="00695EE4" w:rsidRPr="006D291B">
        <w:rPr>
          <w:rFonts w:ascii="Arial" w:hAnsi="Arial" w:cs="Arial"/>
          <w:sz w:val="16"/>
          <w:szCs w:val="16"/>
        </w:rPr>
        <w:t>ALPOLIC</w:t>
      </w:r>
      <w:r w:rsidR="00695EE4" w:rsidRPr="006D291B">
        <w:rPr>
          <w:rFonts w:ascii="Arial" w:hAnsi="Arial" w:cs="Arial"/>
          <w:sz w:val="16"/>
          <w:szCs w:val="16"/>
          <w:vertAlign w:val="superscript"/>
        </w:rPr>
        <w:t>TM</w:t>
      </w:r>
      <w:r w:rsidRPr="006D291B">
        <w:rPr>
          <w:rFonts w:ascii="Arial" w:hAnsi="Arial" w:cs="Arial"/>
          <w:sz w:val="16"/>
          <w:szCs w:val="16"/>
        </w:rPr>
        <w:t xml:space="preserve"> gekantet</w:t>
      </w:r>
    </w:p>
    <w:p w14:paraId="476D7D60" w14:textId="77777777" w:rsidR="00811052" w:rsidRPr="006D291B" w:rsidRDefault="00811052" w:rsidP="006D291B">
      <w:pPr>
        <w:spacing w:line="312" w:lineRule="auto"/>
        <w:rPr>
          <w:rFonts w:ascii="Arial" w:hAnsi="Arial" w:cs="Arial"/>
          <w:sz w:val="16"/>
          <w:szCs w:val="16"/>
        </w:rPr>
      </w:pPr>
    </w:p>
    <w:p w14:paraId="4E6FB6CC" w14:textId="00445B91" w:rsidR="00811052" w:rsidRPr="006D291B" w:rsidRDefault="00695EE4" w:rsidP="006D291B">
      <w:pPr>
        <w:spacing w:line="312" w:lineRule="auto"/>
        <w:rPr>
          <w:rFonts w:ascii="Arial" w:hAnsi="Arial" w:cs="Arial"/>
          <w:sz w:val="16"/>
          <w:szCs w:val="16"/>
        </w:rPr>
      </w:pPr>
      <w:r w:rsidRPr="006D291B">
        <w:rPr>
          <w:rFonts w:ascii="Arial" w:hAnsi="Arial" w:cs="Arial"/>
          <w:sz w:val="16"/>
          <w:szCs w:val="16"/>
        </w:rPr>
        <w:t>Ausfü</w:t>
      </w:r>
      <w:r w:rsidR="00811052" w:rsidRPr="006D291B">
        <w:rPr>
          <w:rFonts w:ascii="Arial" w:hAnsi="Arial" w:cs="Arial"/>
          <w:sz w:val="16"/>
          <w:szCs w:val="16"/>
        </w:rPr>
        <w:t>hrung gem</w:t>
      </w:r>
      <w:r w:rsidRPr="006D291B">
        <w:rPr>
          <w:rFonts w:ascii="Arial" w:hAnsi="Arial" w:cs="Arial"/>
          <w:sz w:val="16"/>
          <w:szCs w:val="16"/>
        </w:rPr>
        <w:t>äß</w:t>
      </w:r>
      <w:r w:rsidR="00811052" w:rsidRPr="006D291B">
        <w:rPr>
          <w:rFonts w:ascii="Arial" w:hAnsi="Arial" w:cs="Arial"/>
          <w:sz w:val="16"/>
          <w:szCs w:val="16"/>
        </w:rPr>
        <w:t xml:space="preserve"> Ausf</w:t>
      </w:r>
      <w:r w:rsidRPr="006D291B">
        <w:rPr>
          <w:rFonts w:ascii="Arial" w:hAnsi="Arial" w:cs="Arial"/>
          <w:sz w:val="16"/>
          <w:szCs w:val="16"/>
        </w:rPr>
        <w:t>ü</w:t>
      </w:r>
      <w:r w:rsidR="006D291B">
        <w:rPr>
          <w:rFonts w:ascii="Arial" w:hAnsi="Arial" w:cs="Arial"/>
          <w:sz w:val="16"/>
          <w:szCs w:val="16"/>
        </w:rPr>
        <w:t xml:space="preserve">hrungsbeispiel genietet </w:t>
      </w:r>
    </w:p>
    <w:p w14:paraId="2EC491AB"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Seite ...</w:t>
      </w:r>
    </w:p>
    <w:p w14:paraId="461513A1" w14:textId="77777777" w:rsidR="00811052" w:rsidRPr="006D291B" w:rsidRDefault="00811052" w:rsidP="006D291B">
      <w:pPr>
        <w:spacing w:line="312" w:lineRule="auto"/>
        <w:rPr>
          <w:rFonts w:ascii="Arial" w:hAnsi="Arial" w:cs="Arial"/>
          <w:sz w:val="16"/>
          <w:szCs w:val="16"/>
        </w:rPr>
      </w:pPr>
    </w:p>
    <w:p w14:paraId="319EDE68"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Als Zulage zu Pos. "Fassadenbekleidung"</w:t>
      </w:r>
    </w:p>
    <w:p w14:paraId="36C70A3B" w14:textId="77777777" w:rsidR="00811052" w:rsidRPr="006D291B" w:rsidRDefault="00811052" w:rsidP="006D291B">
      <w:pPr>
        <w:spacing w:line="312" w:lineRule="auto"/>
        <w:rPr>
          <w:rFonts w:ascii="Arial" w:hAnsi="Arial" w:cs="Arial"/>
          <w:sz w:val="16"/>
          <w:szCs w:val="16"/>
        </w:rPr>
      </w:pPr>
    </w:p>
    <w:p w14:paraId="0CE05A18"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Stck</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15ED0A56" w14:textId="77777777" w:rsidR="00811052" w:rsidRPr="006D291B" w:rsidRDefault="00811052" w:rsidP="006D291B">
      <w:pPr>
        <w:spacing w:line="312" w:lineRule="auto"/>
        <w:rPr>
          <w:rFonts w:ascii="Arial" w:hAnsi="Arial" w:cs="Arial"/>
          <w:sz w:val="16"/>
          <w:szCs w:val="16"/>
        </w:rPr>
      </w:pPr>
    </w:p>
    <w:p w14:paraId="41B240E3" w14:textId="0828282C" w:rsidR="00CB458C" w:rsidRDefault="00CB458C">
      <w:pPr>
        <w:rPr>
          <w:rFonts w:ascii="Arial" w:hAnsi="Arial" w:cs="Arial"/>
          <w:sz w:val="16"/>
          <w:szCs w:val="16"/>
        </w:rPr>
      </w:pPr>
      <w:r>
        <w:rPr>
          <w:rFonts w:ascii="Arial" w:hAnsi="Arial" w:cs="Arial"/>
          <w:sz w:val="16"/>
          <w:szCs w:val="16"/>
        </w:rPr>
        <w:br w:type="page"/>
      </w:r>
    </w:p>
    <w:p w14:paraId="0799CE72" w14:textId="77777777" w:rsidR="00811052" w:rsidRPr="006D291B" w:rsidRDefault="00811052" w:rsidP="006D291B">
      <w:pPr>
        <w:spacing w:line="312" w:lineRule="auto"/>
        <w:rPr>
          <w:rFonts w:ascii="Arial" w:hAnsi="Arial" w:cs="Arial"/>
          <w:sz w:val="16"/>
          <w:szCs w:val="16"/>
        </w:rPr>
      </w:pPr>
    </w:p>
    <w:p w14:paraId="6E700E6B" w14:textId="77777777" w:rsidR="00695EE4" w:rsidRPr="006D291B" w:rsidRDefault="00695EE4" w:rsidP="006D291B">
      <w:pPr>
        <w:spacing w:line="312" w:lineRule="auto"/>
        <w:rPr>
          <w:rFonts w:ascii="Arial" w:hAnsi="Arial" w:cs="Arial"/>
        </w:rPr>
      </w:pPr>
      <w:r w:rsidRPr="006D291B">
        <w:rPr>
          <w:rFonts w:ascii="Arial" w:hAnsi="Arial" w:cs="Arial"/>
        </w:rPr>
        <w:t>[</w:t>
      </w:r>
      <w:r w:rsidR="00811052" w:rsidRPr="006D291B">
        <w:rPr>
          <w:rFonts w:ascii="Arial" w:hAnsi="Arial" w:cs="Arial"/>
        </w:rPr>
        <w:t>01.01.06.0010</w:t>
      </w:r>
      <w:r w:rsidRPr="006D291B">
        <w:rPr>
          <w:rFonts w:ascii="Arial" w:hAnsi="Arial" w:cs="Arial"/>
        </w:rPr>
        <w:t>]</w:t>
      </w:r>
      <w:r w:rsidR="00811052" w:rsidRPr="006D291B">
        <w:rPr>
          <w:rFonts w:ascii="Arial" w:hAnsi="Arial" w:cs="Arial"/>
        </w:rPr>
        <w:t xml:space="preserve"> </w:t>
      </w:r>
    </w:p>
    <w:p w14:paraId="5BE6036C" w14:textId="77777777" w:rsidR="00811052" w:rsidRPr="006D291B" w:rsidRDefault="00811052" w:rsidP="006D291B">
      <w:pPr>
        <w:spacing w:line="312" w:lineRule="auto"/>
        <w:rPr>
          <w:rFonts w:ascii="Arial" w:hAnsi="Arial" w:cs="Arial"/>
        </w:rPr>
      </w:pPr>
      <w:r w:rsidRPr="006D291B">
        <w:rPr>
          <w:rFonts w:ascii="Arial" w:hAnsi="Arial" w:cs="Arial"/>
        </w:rPr>
        <w:t>Fassaden-Fensteranschlu</w:t>
      </w:r>
      <w:r w:rsidR="005357DA" w:rsidRPr="006D291B">
        <w:rPr>
          <w:rFonts w:ascii="Arial" w:hAnsi="Arial" w:cs="Arial"/>
        </w:rPr>
        <w:t>ss</w:t>
      </w:r>
      <w:r w:rsidRPr="006D291B">
        <w:rPr>
          <w:rFonts w:ascii="Arial" w:hAnsi="Arial" w:cs="Arial"/>
        </w:rPr>
        <w:t xml:space="preserve"> oben (Sturzbereich)</w:t>
      </w:r>
    </w:p>
    <w:p w14:paraId="221E3D73" w14:textId="77777777" w:rsidR="00811052" w:rsidRPr="006D291B" w:rsidRDefault="00811052" w:rsidP="006D291B">
      <w:pPr>
        <w:spacing w:line="312" w:lineRule="auto"/>
        <w:rPr>
          <w:rFonts w:ascii="Arial" w:hAnsi="Arial" w:cs="Arial"/>
          <w:sz w:val="16"/>
          <w:szCs w:val="16"/>
        </w:rPr>
      </w:pPr>
    </w:p>
    <w:p w14:paraId="7D2817E0"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Fassaden-Fensteranschlu</w:t>
      </w:r>
      <w:r w:rsidR="005357DA" w:rsidRPr="006D291B">
        <w:rPr>
          <w:rFonts w:ascii="Arial" w:hAnsi="Arial" w:cs="Arial"/>
          <w:sz w:val="16"/>
          <w:szCs w:val="16"/>
        </w:rPr>
        <w:t>ss</w:t>
      </w:r>
      <w:r w:rsidRPr="006D291B">
        <w:rPr>
          <w:rFonts w:ascii="Arial" w:hAnsi="Arial" w:cs="Arial"/>
          <w:sz w:val="16"/>
          <w:szCs w:val="16"/>
        </w:rPr>
        <w:t xml:space="preserve"> oben (Sturzbereich)</w:t>
      </w:r>
    </w:p>
    <w:p w14:paraId="0628E7F0" w14:textId="77777777" w:rsidR="00811052" w:rsidRPr="006D291B" w:rsidRDefault="00811052" w:rsidP="006D291B">
      <w:pPr>
        <w:spacing w:line="312" w:lineRule="auto"/>
        <w:rPr>
          <w:rFonts w:ascii="Arial" w:hAnsi="Arial" w:cs="Arial"/>
          <w:sz w:val="16"/>
          <w:szCs w:val="16"/>
        </w:rPr>
      </w:pPr>
    </w:p>
    <w:p w14:paraId="6A568387" w14:textId="5B7F895E" w:rsidR="00811052" w:rsidRPr="006D291B" w:rsidRDefault="00695EE4" w:rsidP="006D291B">
      <w:pPr>
        <w:spacing w:line="312" w:lineRule="auto"/>
        <w:rPr>
          <w:rFonts w:ascii="Arial" w:hAnsi="Arial" w:cs="Arial"/>
          <w:sz w:val="16"/>
          <w:szCs w:val="16"/>
        </w:rPr>
      </w:pPr>
      <w:r w:rsidRPr="006D291B">
        <w:rPr>
          <w:rFonts w:ascii="Arial" w:hAnsi="Arial" w:cs="Arial"/>
          <w:sz w:val="16"/>
          <w:szCs w:val="16"/>
        </w:rPr>
        <w:t>Ausfü</w:t>
      </w:r>
      <w:r w:rsidR="00811052" w:rsidRPr="006D291B">
        <w:rPr>
          <w:rFonts w:ascii="Arial" w:hAnsi="Arial" w:cs="Arial"/>
          <w:sz w:val="16"/>
          <w:szCs w:val="16"/>
        </w:rPr>
        <w:t>hrung gem</w:t>
      </w:r>
      <w:r w:rsidRPr="006D291B">
        <w:rPr>
          <w:rFonts w:ascii="Arial" w:hAnsi="Arial" w:cs="Arial"/>
          <w:sz w:val="16"/>
          <w:szCs w:val="16"/>
        </w:rPr>
        <w:t>äß</w:t>
      </w:r>
      <w:r w:rsidR="00811052" w:rsidRPr="006D291B">
        <w:rPr>
          <w:rFonts w:ascii="Arial" w:hAnsi="Arial" w:cs="Arial"/>
          <w:sz w:val="16"/>
          <w:szCs w:val="16"/>
        </w:rPr>
        <w:t xml:space="preserve"> Ausf</w:t>
      </w:r>
      <w:r w:rsidRPr="006D291B">
        <w:rPr>
          <w:rFonts w:ascii="Arial" w:hAnsi="Arial" w:cs="Arial"/>
          <w:sz w:val="16"/>
          <w:szCs w:val="16"/>
        </w:rPr>
        <w:t>ü</w:t>
      </w:r>
      <w:r w:rsidR="00811052" w:rsidRPr="006D291B">
        <w:rPr>
          <w:rFonts w:ascii="Arial" w:hAnsi="Arial" w:cs="Arial"/>
          <w:sz w:val="16"/>
          <w:szCs w:val="16"/>
        </w:rPr>
        <w:t xml:space="preserve">hrungsbeispiel genietet </w:t>
      </w:r>
    </w:p>
    <w:p w14:paraId="1400CBBB"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Seite ...</w:t>
      </w:r>
    </w:p>
    <w:p w14:paraId="7D9477CE" w14:textId="77777777" w:rsidR="00811052" w:rsidRPr="006D291B" w:rsidRDefault="00811052" w:rsidP="006D291B">
      <w:pPr>
        <w:spacing w:line="312" w:lineRule="auto"/>
        <w:rPr>
          <w:rFonts w:ascii="Arial" w:hAnsi="Arial" w:cs="Arial"/>
          <w:sz w:val="16"/>
          <w:szCs w:val="16"/>
        </w:rPr>
      </w:pPr>
    </w:p>
    <w:p w14:paraId="43C526DA"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Als Zulage zu Pos. "Fassadenbekleidung"</w:t>
      </w:r>
    </w:p>
    <w:p w14:paraId="7D704D56" w14:textId="77777777" w:rsidR="00811052" w:rsidRPr="006D291B" w:rsidRDefault="00811052" w:rsidP="006D291B">
      <w:pPr>
        <w:spacing w:line="312" w:lineRule="auto"/>
        <w:rPr>
          <w:rFonts w:ascii="Arial" w:hAnsi="Arial" w:cs="Arial"/>
          <w:sz w:val="16"/>
          <w:szCs w:val="16"/>
        </w:rPr>
      </w:pPr>
    </w:p>
    <w:p w14:paraId="5853DBC5"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lfm</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2422F467" w14:textId="77777777" w:rsidR="00811052" w:rsidRPr="006D291B" w:rsidRDefault="00811052" w:rsidP="006D291B">
      <w:pPr>
        <w:spacing w:line="312" w:lineRule="auto"/>
        <w:rPr>
          <w:rFonts w:ascii="Arial" w:hAnsi="Arial" w:cs="Arial"/>
          <w:sz w:val="16"/>
          <w:szCs w:val="16"/>
        </w:rPr>
      </w:pPr>
    </w:p>
    <w:p w14:paraId="6C06D31B" w14:textId="77777777" w:rsidR="00811052" w:rsidRPr="006D291B" w:rsidRDefault="00811052" w:rsidP="006D291B">
      <w:pPr>
        <w:spacing w:line="312" w:lineRule="auto"/>
        <w:rPr>
          <w:rFonts w:ascii="Arial" w:hAnsi="Arial" w:cs="Arial"/>
          <w:sz w:val="16"/>
          <w:szCs w:val="16"/>
        </w:rPr>
      </w:pPr>
    </w:p>
    <w:p w14:paraId="5CDD9BC8" w14:textId="77777777" w:rsidR="00695EE4" w:rsidRPr="006D291B" w:rsidRDefault="00695EE4" w:rsidP="006D291B">
      <w:pPr>
        <w:spacing w:line="312" w:lineRule="auto"/>
        <w:rPr>
          <w:rFonts w:ascii="Arial" w:hAnsi="Arial" w:cs="Arial"/>
        </w:rPr>
      </w:pPr>
      <w:r w:rsidRPr="006D291B">
        <w:rPr>
          <w:rFonts w:ascii="Arial" w:hAnsi="Arial" w:cs="Arial"/>
        </w:rPr>
        <w:t>[</w:t>
      </w:r>
      <w:r w:rsidR="00811052" w:rsidRPr="006D291B">
        <w:rPr>
          <w:rFonts w:ascii="Arial" w:hAnsi="Arial" w:cs="Arial"/>
        </w:rPr>
        <w:t>01.01.06.0011</w:t>
      </w:r>
      <w:r w:rsidRPr="006D291B">
        <w:rPr>
          <w:rFonts w:ascii="Arial" w:hAnsi="Arial" w:cs="Arial"/>
        </w:rPr>
        <w:t>]</w:t>
      </w:r>
      <w:r w:rsidR="00811052" w:rsidRPr="006D291B">
        <w:rPr>
          <w:rFonts w:ascii="Arial" w:hAnsi="Arial" w:cs="Arial"/>
        </w:rPr>
        <w:t xml:space="preserve"> </w:t>
      </w:r>
    </w:p>
    <w:p w14:paraId="3CAE33EE" w14:textId="77777777" w:rsidR="00811052" w:rsidRPr="006D291B" w:rsidRDefault="00811052" w:rsidP="006D291B">
      <w:pPr>
        <w:spacing w:line="312" w:lineRule="auto"/>
        <w:rPr>
          <w:rFonts w:ascii="Arial" w:hAnsi="Arial" w:cs="Arial"/>
        </w:rPr>
      </w:pPr>
      <w:r w:rsidRPr="006D291B">
        <w:rPr>
          <w:rFonts w:ascii="Arial" w:hAnsi="Arial" w:cs="Arial"/>
        </w:rPr>
        <w:t>Fassaden-Fensteranschlu</w:t>
      </w:r>
      <w:r w:rsidR="005357DA" w:rsidRPr="006D291B">
        <w:rPr>
          <w:rFonts w:ascii="Arial" w:hAnsi="Arial" w:cs="Arial"/>
        </w:rPr>
        <w:t>ss</w:t>
      </w:r>
      <w:r w:rsidRPr="006D291B">
        <w:rPr>
          <w:rFonts w:ascii="Arial" w:hAnsi="Arial" w:cs="Arial"/>
        </w:rPr>
        <w:t xml:space="preserve"> unten/Fensterbank</w:t>
      </w:r>
    </w:p>
    <w:p w14:paraId="020AF700" w14:textId="77777777" w:rsidR="00811052" w:rsidRPr="006D291B" w:rsidRDefault="00811052" w:rsidP="006D291B">
      <w:pPr>
        <w:spacing w:line="312" w:lineRule="auto"/>
        <w:rPr>
          <w:rFonts w:ascii="Arial" w:hAnsi="Arial" w:cs="Arial"/>
          <w:sz w:val="16"/>
          <w:szCs w:val="16"/>
        </w:rPr>
      </w:pPr>
    </w:p>
    <w:p w14:paraId="79B25DB0"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Fassaden-Fensteranschlu</w:t>
      </w:r>
      <w:r w:rsidR="005357DA" w:rsidRPr="006D291B">
        <w:rPr>
          <w:rFonts w:ascii="Arial" w:hAnsi="Arial" w:cs="Arial"/>
          <w:sz w:val="16"/>
          <w:szCs w:val="16"/>
        </w:rPr>
        <w:t>ss</w:t>
      </w:r>
      <w:r w:rsidRPr="006D291B">
        <w:rPr>
          <w:rFonts w:ascii="Arial" w:hAnsi="Arial" w:cs="Arial"/>
          <w:sz w:val="16"/>
          <w:szCs w:val="16"/>
        </w:rPr>
        <w:t xml:space="preserve"> unten/Fensterbank</w:t>
      </w:r>
    </w:p>
    <w:p w14:paraId="4AC12CF7" w14:textId="77777777" w:rsidR="00811052" w:rsidRPr="006D291B" w:rsidRDefault="00811052" w:rsidP="006D291B">
      <w:pPr>
        <w:spacing w:line="312" w:lineRule="auto"/>
        <w:rPr>
          <w:rFonts w:ascii="Arial" w:hAnsi="Arial" w:cs="Arial"/>
          <w:sz w:val="16"/>
          <w:szCs w:val="16"/>
        </w:rPr>
      </w:pPr>
    </w:p>
    <w:p w14:paraId="6FE6CC3B"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Hergestellt aus</w:t>
      </w:r>
    </w:p>
    <w:p w14:paraId="0435DEBC"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xml:space="preserve">( ) </w:t>
      </w:r>
      <w:r w:rsidR="00695EE4" w:rsidRPr="006D291B">
        <w:rPr>
          <w:rFonts w:ascii="Arial" w:hAnsi="Arial" w:cs="Arial"/>
          <w:sz w:val="16"/>
          <w:szCs w:val="16"/>
        </w:rPr>
        <w:t>ALPOLIC</w:t>
      </w:r>
      <w:r w:rsidR="00695EE4" w:rsidRPr="006D291B">
        <w:rPr>
          <w:rFonts w:ascii="Arial" w:hAnsi="Arial" w:cs="Arial"/>
          <w:sz w:val="16"/>
          <w:szCs w:val="16"/>
          <w:vertAlign w:val="superscript"/>
        </w:rPr>
        <w:t>TM</w:t>
      </w:r>
    </w:p>
    <w:p w14:paraId="21AE89F9"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 Aluminium-Blech</w:t>
      </w:r>
    </w:p>
    <w:p w14:paraId="3FEFC75C"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 Aluminium-Profil</w:t>
      </w:r>
    </w:p>
    <w:p w14:paraId="6CBFED36" w14:textId="77777777" w:rsidR="00811052" w:rsidRPr="006D291B" w:rsidRDefault="00811052" w:rsidP="006D291B">
      <w:pPr>
        <w:spacing w:line="312" w:lineRule="auto"/>
        <w:rPr>
          <w:rFonts w:ascii="Arial" w:hAnsi="Arial" w:cs="Arial"/>
          <w:sz w:val="16"/>
          <w:szCs w:val="16"/>
        </w:rPr>
      </w:pPr>
    </w:p>
    <w:p w14:paraId="19FC13D3" w14:textId="687057FC" w:rsidR="00811052" w:rsidRPr="006D291B" w:rsidRDefault="00695EE4" w:rsidP="006D291B">
      <w:pPr>
        <w:spacing w:line="312" w:lineRule="auto"/>
        <w:rPr>
          <w:rFonts w:ascii="Arial" w:hAnsi="Arial" w:cs="Arial"/>
          <w:sz w:val="16"/>
          <w:szCs w:val="16"/>
        </w:rPr>
      </w:pPr>
      <w:r w:rsidRPr="006D291B">
        <w:rPr>
          <w:rFonts w:ascii="Arial" w:hAnsi="Arial" w:cs="Arial"/>
          <w:sz w:val="16"/>
          <w:szCs w:val="16"/>
        </w:rPr>
        <w:t>Ausfü</w:t>
      </w:r>
      <w:r w:rsidR="00811052" w:rsidRPr="006D291B">
        <w:rPr>
          <w:rFonts w:ascii="Arial" w:hAnsi="Arial" w:cs="Arial"/>
          <w:sz w:val="16"/>
          <w:szCs w:val="16"/>
        </w:rPr>
        <w:t>hrung gem</w:t>
      </w:r>
      <w:r w:rsidRPr="006D291B">
        <w:rPr>
          <w:rFonts w:ascii="Arial" w:hAnsi="Arial" w:cs="Arial"/>
          <w:sz w:val="16"/>
          <w:szCs w:val="16"/>
        </w:rPr>
        <w:t>äß Ausfü</w:t>
      </w:r>
      <w:r w:rsidR="00811052" w:rsidRPr="006D291B">
        <w:rPr>
          <w:rFonts w:ascii="Arial" w:hAnsi="Arial" w:cs="Arial"/>
          <w:sz w:val="16"/>
          <w:szCs w:val="16"/>
        </w:rPr>
        <w:t xml:space="preserve">hrungsbeispiel genietet </w:t>
      </w:r>
    </w:p>
    <w:p w14:paraId="76914C02"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Seite ...</w:t>
      </w:r>
    </w:p>
    <w:p w14:paraId="3F1DD812" w14:textId="77777777" w:rsidR="00811052" w:rsidRPr="006D291B" w:rsidRDefault="00811052" w:rsidP="006D291B">
      <w:pPr>
        <w:spacing w:line="312" w:lineRule="auto"/>
        <w:rPr>
          <w:rFonts w:ascii="Arial" w:hAnsi="Arial" w:cs="Arial"/>
          <w:sz w:val="16"/>
          <w:szCs w:val="16"/>
        </w:rPr>
      </w:pPr>
    </w:p>
    <w:p w14:paraId="76F70161"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Die Fensterbanktiefe betr</w:t>
      </w:r>
      <w:r w:rsidR="00695EE4" w:rsidRPr="006D291B">
        <w:rPr>
          <w:rFonts w:ascii="Arial" w:hAnsi="Arial" w:cs="Arial"/>
          <w:sz w:val="16"/>
          <w:szCs w:val="16"/>
        </w:rPr>
        <w:t>ä</w:t>
      </w:r>
      <w:r w:rsidRPr="006D291B">
        <w:rPr>
          <w:rFonts w:ascii="Arial" w:hAnsi="Arial" w:cs="Arial"/>
          <w:sz w:val="16"/>
          <w:szCs w:val="16"/>
        </w:rPr>
        <w:t>gt ... mm.</w:t>
      </w:r>
    </w:p>
    <w:p w14:paraId="7CFCD414" w14:textId="77777777" w:rsidR="00811052" w:rsidRPr="006D291B" w:rsidRDefault="00811052" w:rsidP="006D291B">
      <w:pPr>
        <w:spacing w:line="312" w:lineRule="auto"/>
        <w:rPr>
          <w:rFonts w:ascii="Arial" w:hAnsi="Arial" w:cs="Arial"/>
          <w:sz w:val="16"/>
          <w:szCs w:val="16"/>
        </w:rPr>
      </w:pPr>
    </w:p>
    <w:p w14:paraId="0A610E90"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 xml:space="preserve">Sichtseite lackiert im </w:t>
      </w:r>
      <w:r w:rsidR="005357DA" w:rsidRPr="006D291B">
        <w:rPr>
          <w:rFonts w:ascii="Arial" w:hAnsi="Arial" w:cs="Arial"/>
          <w:sz w:val="16"/>
          <w:szCs w:val="16"/>
        </w:rPr>
        <w:t>ALPOLIC</w:t>
      </w:r>
      <w:r w:rsidR="005357DA" w:rsidRPr="006D291B">
        <w:rPr>
          <w:rFonts w:ascii="Arial" w:hAnsi="Arial" w:cs="Arial"/>
          <w:sz w:val="16"/>
          <w:szCs w:val="16"/>
          <w:vertAlign w:val="superscript"/>
        </w:rPr>
        <w:t>TM</w:t>
      </w:r>
      <w:r w:rsidRPr="006D291B">
        <w:rPr>
          <w:rFonts w:ascii="Arial" w:hAnsi="Arial" w:cs="Arial"/>
          <w:sz w:val="16"/>
          <w:szCs w:val="16"/>
        </w:rPr>
        <w:t xml:space="preserve"> Farbton.</w:t>
      </w:r>
    </w:p>
    <w:p w14:paraId="48785133" w14:textId="77777777" w:rsidR="00811052" w:rsidRPr="006D291B" w:rsidRDefault="00811052" w:rsidP="006D291B">
      <w:pPr>
        <w:spacing w:line="312" w:lineRule="auto"/>
        <w:rPr>
          <w:rFonts w:ascii="Arial" w:hAnsi="Arial" w:cs="Arial"/>
          <w:sz w:val="16"/>
          <w:szCs w:val="16"/>
        </w:rPr>
      </w:pPr>
    </w:p>
    <w:p w14:paraId="4ACFF5C8" w14:textId="77777777" w:rsidR="00811052" w:rsidRPr="006D291B" w:rsidRDefault="00811052" w:rsidP="006D291B">
      <w:pPr>
        <w:spacing w:line="312" w:lineRule="auto"/>
        <w:rPr>
          <w:rFonts w:ascii="Arial" w:hAnsi="Arial" w:cs="Arial"/>
          <w:sz w:val="16"/>
          <w:szCs w:val="16"/>
        </w:rPr>
      </w:pPr>
      <w:r w:rsidRPr="006D291B">
        <w:rPr>
          <w:rFonts w:ascii="Arial" w:hAnsi="Arial" w:cs="Arial"/>
          <w:sz w:val="16"/>
          <w:szCs w:val="16"/>
        </w:rPr>
        <w:t>Als Zulage zu Pos. "Fassadenbekleidung"</w:t>
      </w:r>
    </w:p>
    <w:p w14:paraId="2714D4D9" w14:textId="77777777" w:rsidR="00811052" w:rsidRPr="006D291B" w:rsidRDefault="00811052" w:rsidP="006D291B">
      <w:pPr>
        <w:spacing w:line="312" w:lineRule="auto"/>
        <w:rPr>
          <w:rFonts w:ascii="Arial" w:hAnsi="Arial" w:cs="Arial"/>
          <w:sz w:val="16"/>
          <w:szCs w:val="16"/>
        </w:rPr>
      </w:pPr>
    </w:p>
    <w:p w14:paraId="65363E7B" w14:textId="77777777" w:rsidR="006D291B" w:rsidRPr="00B40C07" w:rsidRDefault="00100D93" w:rsidP="006D291B">
      <w:pPr>
        <w:spacing w:line="312" w:lineRule="auto"/>
        <w:rPr>
          <w:rFonts w:ascii="Arial" w:hAnsi="Arial" w:cs="Arial"/>
          <w:sz w:val="16"/>
          <w:szCs w:val="16"/>
        </w:rPr>
      </w:pPr>
      <w:r w:rsidRPr="00D91F4B">
        <w:rPr>
          <w:rFonts w:ascii="Arial" w:hAnsi="Arial" w:cs="Arial"/>
          <w:sz w:val="16"/>
          <w:szCs w:val="16"/>
        </w:rPr>
        <w:t>Menge</w:t>
      </w:r>
      <w:r w:rsidR="006D291B" w:rsidRPr="00D91F4B">
        <w:rPr>
          <w:rFonts w:ascii="Arial" w:hAnsi="Arial" w:cs="Arial"/>
          <w:sz w:val="16"/>
          <w:szCs w:val="16"/>
        </w:rPr>
        <w:t>: ....</w:t>
      </w:r>
      <w:r w:rsidR="006D291B">
        <w:rPr>
          <w:rFonts w:ascii="Arial" w:hAnsi="Arial" w:cs="Arial"/>
          <w:sz w:val="16"/>
          <w:szCs w:val="16"/>
        </w:rPr>
        <w:t>..................................</w:t>
      </w:r>
      <w:r w:rsidR="006D291B" w:rsidRPr="00D91F4B">
        <w:rPr>
          <w:rFonts w:ascii="Arial" w:hAnsi="Arial" w:cs="Arial"/>
          <w:sz w:val="16"/>
          <w:szCs w:val="16"/>
        </w:rPr>
        <w:t xml:space="preserve">......    </w:t>
      </w:r>
      <w:r>
        <w:rPr>
          <w:rFonts w:ascii="Arial" w:hAnsi="Arial" w:cs="Arial"/>
          <w:sz w:val="16"/>
          <w:szCs w:val="16"/>
        </w:rPr>
        <w:t>Einheit</w:t>
      </w:r>
      <w:r w:rsidR="006D291B">
        <w:rPr>
          <w:rFonts w:ascii="Arial" w:hAnsi="Arial" w:cs="Arial"/>
          <w:sz w:val="16"/>
          <w:szCs w:val="16"/>
        </w:rPr>
        <w:t>: Stck</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w:t>
      </w:r>
      <w:r w:rsidR="006D291B">
        <w:rPr>
          <w:rFonts w:ascii="Arial" w:hAnsi="Arial" w:cs="Arial"/>
          <w:sz w:val="16"/>
          <w:szCs w:val="16"/>
        </w:rPr>
        <w:t xml:space="preserve">               </w:t>
      </w:r>
      <w:r w:rsidR="006D291B" w:rsidRPr="00D91F4B">
        <w:rPr>
          <w:rFonts w:ascii="Arial" w:hAnsi="Arial" w:cs="Arial"/>
          <w:sz w:val="16"/>
          <w:szCs w:val="16"/>
        </w:rPr>
        <w:t xml:space="preserve">  EP: .........</w:t>
      </w:r>
      <w:r w:rsidR="006D291B">
        <w:rPr>
          <w:rFonts w:ascii="Arial" w:hAnsi="Arial" w:cs="Arial"/>
          <w:sz w:val="16"/>
          <w:szCs w:val="16"/>
        </w:rPr>
        <w:t>...................</w:t>
      </w:r>
      <w:r w:rsidR="006D291B" w:rsidRPr="00D91F4B">
        <w:rPr>
          <w:rFonts w:ascii="Arial" w:hAnsi="Arial" w:cs="Arial"/>
          <w:sz w:val="16"/>
          <w:szCs w:val="16"/>
        </w:rPr>
        <w:t>...    GP: .........</w:t>
      </w:r>
      <w:r w:rsidR="006D291B">
        <w:rPr>
          <w:rFonts w:ascii="Arial" w:hAnsi="Arial" w:cs="Arial"/>
          <w:sz w:val="16"/>
          <w:szCs w:val="16"/>
        </w:rPr>
        <w:t>...................</w:t>
      </w:r>
      <w:r w:rsidR="006D291B" w:rsidRPr="00D91F4B">
        <w:rPr>
          <w:rFonts w:ascii="Arial" w:hAnsi="Arial" w:cs="Arial"/>
          <w:sz w:val="16"/>
          <w:szCs w:val="16"/>
        </w:rPr>
        <w:t>...</w:t>
      </w:r>
    </w:p>
    <w:p w14:paraId="6D07D09E" w14:textId="77777777" w:rsidR="00811052" w:rsidRPr="00946530" w:rsidRDefault="00811052" w:rsidP="00811052">
      <w:pPr>
        <w:rPr>
          <w:rFonts w:ascii="Arial" w:hAnsi="Arial" w:cs="Arial"/>
          <w:sz w:val="22"/>
          <w:szCs w:val="22"/>
        </w:rPr>
      </w:pPr>
    </w:p>
    <w:p w14:paraId="5FDB38BB" w14:textId="77777777" w:rsidR="00811052" w:rsidRPr="00946530" w:rsidRDefault="00811052" w:rsidP="00811052">
      <w:pPr>
        <w:rPr>
          <w:rFonts w:ascii="Arial" w:hAnsi="Arial" w:cs="Arial"/>
          <w:sz w:val="22"/>
          <w:szCs w:val="22"/>
        </w:rPr>
      </w:pPr>
    </w:p>
    <w:p w14:paraId="781C372C" w14:textId="77777777" w:rsidR="006D291B" w:rsidRDefault="006D291B">
      <w:pPr>
        <w:rPr>
          <w:rFonts w:ascii="Arial" w:hAnsi="Arial" w:cs="Arial"/>
          <w:sz w:val="22"/>
          <w:szCs w:val="22"/>
        </w:rPr>
      </w:pPr>
      <w:r>
        <w:rPr>
          <w:rFonts w:ascii="Arial" w:hAnsi="Arial" w:cs="Arial"/>
          <w:sz w:val="22"/>
          <w:szCs w:val="22"/>
        </w:rPr>
        <w:br w:type="page"/>
      </w:r>
    </w:p>
    <w:p w14:paraId="6D7D79A2" w14:textId="77777777" w:rsidR="00695EE4" w:rsidRPr="009D1AD8" w:rsidRDefault="00695EE4" w:rsidP="009D1AD8">
      <w:pPr>
        <w:spacing w:line="312" w:lineRule="auto"/>
        <w:rPr>
          <w:rFonts w:ascii="Arial" w:hAnsi="Arial" w:cs="Arial"/>
        </w:rPr>
      </w:pPr>
      <w:r w:rsidRPr="009D1AD8">
        <w:rPr>
          <w:rFonts w:ascii="Arial" w:hAnsi="Arial" w:cs="Arial"/>
        </w:rPr>
        <w:t>[</w:t>
      </w:r>
      <w:r w:rsidR="00811052" w:rsidRPr="009D1AD8">
        <w:rPr>
          <w:rFonts w:ascii="Arial" w:hAnsi="Arial" w:cs="Arial"/>
        </w:rPr>
        <w:t>01.01.06.0012</w:t>
      </w:r>
      <w:r w:rsidRPr="009D1AD8">
        <w:rPr>
          <w:rFonts w:ascii="Arial" w:hAnsi="Arial" w:cs="Arial"/>
        </w:rPr>
        <w:t>]</w:t>
      </w:r>
      <w:r w:rsidR="00811052" w:rsidRPr="009D1AD8">
        <w:rPr>
          <w:rFonts w:ascii="Arial" w:hAnsi="Arial" w:cs="Arial"/>
        </w:rPr>
        <w:t xml:space="preserve"> </w:t>
      </w:r>
    </w:p>
    <w:p w14:paraId="01B0365D" w14:textId="77777777" w:rsidR="00811052" w:rsidRPr="009D1AD8" w:rsidRDefault="00811052" w:rsidP="009D1AD8">
      <w:pPr>
        <w:spacing w:line="312" w:lineRule="auto"/>
        <w:rPr>
          <w:rFonts w:ascii="Arial" w:hAnsi="Arial" w:cs="Arial"/>
        </w:rPr>
      </w:pPr>
      <w:r w:rsidRPr="009D1AD8">
        <w:rPr>
          <w:rFonts w:ascii="Arial" w:hAnsi="Arial" w:cs="Arial"/>
        </w:rPr>
        <w:t>Fassaden-Fensteranschlu</w:t>
      </w:r>
      <w:r w:rsidR="005357DA" w:rsidRPr="009D1AD8">
        <w:rPr>
          <w:rFonts w:ascii="Arial" w:hAnsi="Arial" w:cs="Arial"/>
        </w:rPr>
        <w:t>ss</w:t>
      </w:r>
      <w:r w:rsidRPr="009D1AD8">
        <w:rPr>
          <w:rFonts w:ascii="Arial" w:hAnsi="Arial" w:cs="Arial"/>
        </w:rPr>
        <w:t xml:space="preserve"> seitlich/Leibung</w:t>
      </w:r>
    </w:p>
    <w:p w14:paraId="602240A9" w14:textId="77777777" w:rsidR="00811052" w:rsidRPr="009D1AD8" w:rsidRDefault="00811052" w:rsidP="009D1AD8">
      <w:pPr>
        <w:spacing w:line="312" w:lineRule="auto"/>
        <w:rPr>
          <w:rFonts w:ascii="Arial" w:hAnsi="Arial" w:cs="Arial"/>
          <w:sz w:val="16"/>
          <w:szCs w:val="16"/>
        </w:rPr>
      </w:pPr>
    </w:p>
    <w:p w14:paraId="1D177A0D" w14:textId="77777777" w:rsidR="00811052" w:rsidRPr="009D1AD8" w:rsidRDefault="00811052" w:rsidP="009D1AD8">
      <w:pPr>
        <w:spacing w:line="312" w:lineRule="auto"/>
        <w:rPr>
          <w:rFonts w:ascii="Arial" w:hAnsi="Arial" w:cs="Arial"/>
          <w:sz w:val="16"/>
          <w:szCs w:val="16"/>
        </w:rPr>
      </w:pPr>
      <w:r w:rsidRPr="009D1AD8">
        <w:rPr>
          <w:rFonts w:ascii="Arial" w:hAnsi="Arial" w:cs="Arial"/>
          <w:sz w:val="16"/>
          <w:szCs w:val="16"/>
        </w:rPr>
        <w:t>Fassaden-Fensteranschlu</w:t>
      </w:r>
      <w:r w:rsidR="005357DA" w:rsidRPr="009D1AD8">
        <w:rPr>
          <w:rFonts w:ascii="Arial" w:hAnsi="Arial" w:cs="Arial"/>
          <w:sz w:val="16"/>
          <w:szCs w:val="16"/>
        </w:rPr>
        <w:t>ss</w:t>
      </w:r>
      <w:r w:rsidRPr="009D1AD8">
        <w:rPr>
          <w:rFonts w:ascii="Arial" w:hAnsi="Arial" w:cs="Arial"/>
          <w:sz w:val="16"/>
          <w:szCs w:val="16"/>
        </w:rPr>
        <w:t xml:space="preserve"> seitlich/Leibung</w:t>
      </w:r>
    </w:p>
    <w:p w14:paraId="28B2095C" w14:textId="77777777" w:rsidR="00811052" w:rsidRPr="009D1AD8" w:rsidRDefault="00811052" w:rsidP="009D1AD8">
      <w:pPr>
        <w:spacing w:line="312" w:lineRule="auto"/>
        <w:rPr>
          <w:rFonts w:ascii="Arial" w:hAnsi="Arial" w:cs="Arial"/>
          <w:sz w:val="16"/>
          <w:szCs w:val="16"/>
        </w:rPr>
      </w:pPr>
    </w:p>
    <w:p w14:paraId="511DD095" w14:textId="5C161EC9" w:rsidR="00811052" w:rsidRPr="009D1AD8" w:rsidRDefault="00695EE4" w:rsidP="009D1AD8">
      <w:pPr>
        <w:spacing w:line="312" w:lineRule="auto"/>
        <w:rPr>
          <w:rFonts w:ascii="Arial" w:hAnsi="Arial" w:cs="Arial"/>
          <w:sz w:val="16"/>
          <w:szCs w:val="16"/>
        </w:rPr>
      </w:pPr>
      <w:r w:rsidRPr="009D1AD8">
        <w:rPr>
          <w:rFonts w:ascii="Arial" w:hAnsi="Arial" w:cs="Arial"/>
          <w:sz w:val="16"/>
          <w:szCs w:val="16"/>
        </w:rPr>
        <w:t>Ausfü</w:t>
      </w:r>
      <w:r w:rsidR="00811052" w:rsidRPr="009D1AD8">
        <w:rPr>
          <w:rFonts w:ascii="Arial" w:hAnsi="Arial" w:cs="Arial"/>
          <w:sz w:val="16"/>
          <w:szCs w:val="16"/>
        </w:rPr>
        <w:t>hrung gem</w:t>
      </w:r>
      <w:r w:rsidRPr="009D1AD8">
        <w:rPr>
          <w:rFonts w:ascii="Arial" w:hAnsi="Arial" w:cs="Arial"/>
          <w:sz w:val="16"/>
          <w:szCs w:val="16"/>
        </w:rPr>
        <w:t>äß Ausfü</w:t>
      </w:r>
      <w:r w:rsidR="009D1AD8">
        <w:rPr>
          <w:rFonts w:ascii="Arial" w:hAnsi="Arial" w:cs="Arial"/>
          <w:sz w:val="16"/>
          <w:szCs w:val="16"/>
        </w:rPr>
        <w:t xml:space="preserve">hrungsbeispiel genietet </w:t>
      </w:r>
    </w:p>
    <w:p w14:paraId="7FD7CCE0" w14:textId="77777777" w:rsidR="00811052" w:rsidRPr="009D1AD8" w:rsidRDefault="00811052" w:rsidP="009D1AD8">
      <w:pPr>
        <w:spacing w:line="312" w:lineRule="auto"/>
        <w:rPr>
          <w:rFonts w:ascii="Arial" w:hAnsi="Arial" w:cs="Arial"/>
          <w:sz w:val="16"/>
          <w:szCs w:val="16"/>
        </w:rPr>
      </w:pPr>
      <w:r w:rsidRPr="009D1AD8">
        <w:rPr>
          <w:rFonts w:ascii="Arial" w:hAnsi="Arial" w:cs="Arial"/>
          <w:sz w:val="16"/>
          <w:szCs w:val="16"/>
        </w:rPr>
        <w:t>Seite ...</w:t>
      </w:r>
    </w:p>
    <w:p w14:paraId="14DBAB08" w14:textId="77777777" w:rsidR="00811052" w:rsidRPr="009D1AD8" w:rsidRDefault="00811052" w:rsidP="009D1AD8">
      <w:pPr>
        <w:spacing w:line="312" w:lineRule="auto"/>
        <w:rPr>
          <w:rFonts w:ascii="Arial" w:hAnsi="Arial" w:cs="Arial"/>
          <w:sz w:val="16"/>
          <w:szCs w:val="16"/>
        </w:rPr>
      </w:pPr>
    </w:p>
    <w:p w14:paraId="4A3D1CE9" w14:textId="77777777" w:rsidR="00811052" w:rsidRPr="009D1AD8" w:rsidRDefault="00811052" w:rsidP="009D1AD8">
      <w:pPr>
        <w:spacing w:line="312" w:lineRule="auto"/>
        <w:rPr>
          <w:rFonts w:ascii="Arial" w:hAnsi="Arial" w:cs="Arial"/>
          <w:sz w:val="16"/>
          <w:szCs w:val="16"/>
        </w:rPr>
      </w:pPr>
      <w:r w:rsidRPr="009D1AD8">
        <w:rPr>
          <w:rFonts w:ascii="Arial" w:hAnsi="Arial" w:cs="Arial"/>
          <w:sz w:val="16"/>
          <w:szCs w:val="16"/>
        </w:rPr>
        <w:t>Die Fensterleibung ist</w:t>
      </w:r>
    </w:p>
    <w:p w14:paraId="258AE9AB" w14:textId="77777777" w:rsidR="00811052" w:rsidRPr="009D1AD8" w:rsidRDefault="00811052" w:rsidP="009D1AD8">
      <w:pPr>
        <w:spacing w:line="312" w:lineRule="auto"/>
        <w:rPr>
          <w:rFonts w:ascii="Arial" w:hAnsi="Arial" w:cs="Arial"/>
          <w:sz w:val="16"/>
          <w:szCs w:val="16"/>
        </w:rPr>
      </w:pPr>
      <w:r w:rsidRPr="009D1AD8">
        <w:rPr>
          <w:rFonts w:ascii="Arial" w:hAnsi="Arial" w:cs="Arial"/>
          <w:sz w:val="16"/>
          <w:szCs w:val="16"/>
        </w:rPr>
        <w:t>( ) gekantet</w:t>
      </w:r>
    </w:p>
    <w:p w14:paraId="5D33027C" w14:textId="77777777" w:rsidR="00811052" w:rsidRPr="009D1AD8" w:rsidRDefault="00811052" w:rsidP="009D1AD8">
      <w:pPr>
        <w:spacing w:line="312" w:lineRule="auto"/>
        <w:rPr>
          <w:rFonts w:ascii="Arial" w:hAnsi="Arial" w:cs="Arial"/>
          <w:sz w:val="16"/>
          <w:szCs w:val="16"/>
        </w:rPr>
      </w:pPr>
      <w:r w:rsidRPr="009D1AD8">
        <w:rPr>
          <w:rFonts w:ascii="Arial" w:hAnsi="Arial" w:cs="Arial"/>
          <w:sz w:val="16"/>
          <w:szCs w:val="16"/>
        </w:rPr>
        <w:t>( ) 2-teilig mit Eckprofil</w:t>
      </w:r>
    </w:p>
    <w:p w14:paraId="08F34630" w14:textId="77777777" w:rsidR="00811052" w:rsidRPr="009D1AD8" w:rsidRDefault="00695EE4" w:rsidP="009D1AD8">
      <w:pPr>
        <w:spacing w:line="312" w:lineRule="auto"/>
        <w:rPr>
          <w:rFonts w:ascii="Arial" w:hAnsi="Arial" w:cs="Arial"/>
          <w:sz w:val="16"/>
          <w:szCs w:val="16"/>
        </w:rPr>
      </w:pPr>
      <w:r w:rsidRPr="009D1AD8">
        <w:rPr>
          <w:rFonts w:ascii="Arial" w:hAnsi="Arial" w:cs="Arial"/>
          <w:sz w:val="16"/>
          <w:szCs w:val="16"/>
        </w:rPr>
        <w:t>auszufü</w:t>
      </w:r>
      <w:r w:rsidR="00811052" w:rsidRPr="009D1AD8">
        <w:rPr>
          <w:rFonts w:ascii="Arial" w:hAnsi="Arial" w:cs="Arial"/>
          <w:sz w:val="16"/>
          <w:szCs w:val="16"/>
        </w:rPr>
        <w:t>hren.</w:t>
      </w:r>
    </w:p>
    <w:p w14:paraId="77D84B91" w14:textId="77777777" w:rsidR="00811052" w:rsidRPr="009D1AD8" w:rsidRDefault="00811052" w:rsidP="009D1AD8">
      <w:pPr>
        <w:spacing w:line="312" w:lineRule="auto"/>
        <w:rPr>
          <w:rFonts w:ascii="Arial" w:hAnsi="Arial" w:cs="Arial"/>
          <w:sz w:val="16"/>
          <w:szCs w:val="16"/>
        </w:rPr>
      </w:pPr>
    </w:p>
    <w:p w14:paraId="3FD7F95B" w14:textId="77777777" w:rsidR="00811052" w:rsidRPr="009D1AD8" w:rsidRDefault="00811052" w:rsidP="009D1AD8">
      <w:pPr>
        <w:spacing w:line="312" w:lineRule="auto"/>
        <w:rPr>
          <w:rFonts w:ascii="Arial" w:hAnsi="Arial" w:cs="Arial"/>
          <w:sz w:val="16"/>
          <w:szCs w:val="16"/>
        </w:rPr>
      </w:pPr>
      <w:r w:rsidRPr="009D1AD8">
        <w:rPr>
          <w:rFonts w:ascii="Arial" w:hAnsi="Arial" w:cs="Arial"/>
          <w:sz w:val="16"/>
          <w:szCs w:val="16"/>
        </w:rPr>
        <w:t>Leibungstiefe ... mm</w:t>
      </w:r>
    </w:p>
    <w:p w14:paraId="5B85DF50" w14:textId="77777777" w:rsidR="00811052" w:rsidRPr="009D1AD8" w:rsidRDefault="00811052" w:rsidP="009D1AD8">
      <w:pPr>
        <w:spacing w:line="312" w:lineRule="auto"/>
        <w:rPr>
          <w:rFonts w:ascii="Arial" w:hAnsi="Arial" w:cs="Arial"/>
          <w:sz w:val="16"/>
          <w:szCs w:val="16"/>
        </w:rPr>
      </w:pPr>
    </w:p>
    <w:p w14:paraId="39D4F64D" w14:textId="77777777" w:rsidR="00811052" w:rsidRPr="009D1AD8" w:rsidRDefault="00811052" w:rsidP="009D1AD8">
      <w:pPr>
        <w:spacing w:line="312" w:lineRule="auto"/>
        <w:rPr>
          <w:rFonts w:ascii="Arial" w:hAnsi="Arial" w:cs="Arial"/>
          <w:sz w:val="16"/>
          <w:szCs w:val="16"/>
        </w:rPr>
      </w:pPr>
      <w:r w:rsidRPr="009D1AD8">
        <w:rPr>
          <w:rFonts w:ascii="Arial" w:hAnsi="Arial" w:cs="Arial"/>
          <w:sz w:val="16"/>
          <w:szCs w:val="16"/>
        </w:rPr>
        <w:t>Der Fensteranschlu</w:t>
      </w:r>
      <w:r w:rsidR="005357DA" w:rsidRPr="009D1AD8">
        <w:rPr>
          <w:rFonts w:ascii="Arial" w:hAnsi="Arial" w:cs="Arial"/>
          <w:sz w:val="16"/>
          <w:szCs w:val="16"/>
        </w:rPr>
        <w:t>ss</w:t>
      </w:r>
      <w:r w:rsidRPr="009D1AD8">
        <w:rPr>
          <w:rFonts w:ascii="Arial" w:hAnsi="Arial" w:cs="Arial"/>
          <w:sz w:val="16"/>
          <w:szCs w:val="16"/>
        </w:rPr>
        <w:t xml:space="preserve"> erfolgt mit</w:t>
      </w:r>
    </w:p>
    <w:p w14:paraId="39F9B393" w14:textId="77777777" w:rsidR="00811052" w:rsidRPr="009D1AD8" w:rsidRDefault="00695EE4" w:rsidP="009D1AD8">
      <w:pPr>
        <w:spacing w:line="312" w:lineRule="auto"/>
        <w:rPr>
          <w:rFonts w:ascii="Arial" w:hAnsi="Arial" w:cs="Arial"/>
          <w:sz w:val="16"/>
          <w:szCs w:val="16"/>
        </w:rPr>
      </w:pPr>
      <w:r w:rsidRPr="009D1AD8">
        <w:rPr>
          <w:rFonts w:ascii="Arial" w:hAnsi="Arial" w:cs="Arial"/>
          <w:sz w:val="16"/>
          <w:szCs w:val="16"/>
        </w:rPr>
        <w:t>( ) Fensteranschlu</w:t>
      </w:r>
      <w:r w:rsidR="005357DA" w:rsidRPr="009D1AD8">
        <w:rPr>
          <w:rFonts w:ascii="Arial" w:hAnsi="Arial" w:cs="Arial"/>
          <w:sz w:val="16"/>
          <w:szCs w:val="16"/>
        </w:rPr>
        <w:t>ss</w:t>
      </w:r>
      <w:r w:rsidRPr="009D1AD8">
        <w:rPr>
          <w:rFonts w:ascii="Arial" w:hAnsi="Arial" w:cs="Arial"/>
          <w:sz w:val="16"/>
          <w:szCs w:val="16"/>
        </w:rPr>
        <w:t>profil</w:t>
      </w:r>
      <w:r w:rsidR="00811052" w:rsidRPr="009D1AD8">
        <w:rPr>
          <w:rFonts w:ascii="Arial" w:hAnsi="Arial" w:cs="Arial"/>
          <w:sz w:val="16"/>
          <w:szCs w:val="16"/>
        </w:rPr>
        <w:t>, Sichtseite lackiert im</w:t>
      </w:r>
    </w:p>
    <w:p w14:paraId="3B6AF2CF" w14:textId="77777777" w:rsidR="00811052" w:rsidRPr="009D1AD8" w:rsidRDefault="00695EE4" w:rsidP="009D1AD8">
      <w:pPr>
        <w:spacing w:line="312" w:lineRule="auto"/>
        <w:rPr>
          <w:rFonts w:ascii="Arial" w:hAnsi="Arial" w:cs="Arial"/>
          <w:sz w:val="16"/>
          <w:szCs w:val="16"/>
        </w:rPr>
      </w:pPr>
      <w:r w:rsidRPr="009D1AD8">
        <w:rPr>
          <w:rFonts w:ascii="Arial" w:hAnsi="Arial" w:cs="Arial"/>
          <w:sz w:val="16"/>
          <w:szCs w:val="16"/>
        </w:rPr>
        <w:t>ALPOLIC</w:t>
      </w:r>
      <w:r w:rsidRPr="009D1AD8">
        <w:rPr>
          <w:rFonts w:ascii="Arial" w:hAnsi="Arial" w:cs="Arial"/>
          <w:sz w:val="16"/>
          <w:szCs w:val="16"/>
          <w:vertAlign w:val="superscript"/>
        </w:rPr>
        <w:t>TM</w:t>
      </w:r>
      <w:r w:rsidR="00811052" w:rsidRPr="009D1AD8">
        <w:rPr>
          <w:rFonts w:ascii="Arial" w:hAnsi="Arial" w:cs="Arial"/>
          <w:sz w:val="16"/>
          <w:szCs w:val="16"/>
        </w:rPr>
        <w:t xml:space="preserve"> Farbton</w:t>
      </w:r>
    </w:p>
    <w:p w14:paraId="10F1B1F7" w14:textId="77777777" w:rsidR="00811052" w:rsidRPr="009D1AD8" w:rsidRDefault="00811052" w:rsidP="009D1AD8">
      <w:pPr>
        <w:spacing w:line="312" w:lineRule="auto"/>
        <w:rPr>
          <w:rFonts w:ascii="Arial" w:hAnsi="Arial" w:cs="Arial"/>
          <w:sz w:val="16"/>
          <w:szCs w:val="16"/>
        </w:rPr>
      </w:pPr>
      <w:r w:rsidRPr="009D1AD8">
        <w:rPr>
          <w:rFonts w:ascii="Arial" w:hAnsi="Arial" w:cs="Arial"/>
          <w:sz w:val="16"/>
          <w:szCs w:val="16"/>
        </w:rPr>
        <w:t>( ) Fensteranschlu</w:t>
      </w:r>
      <w:r w:rsidR="005357DA" w:rsidRPr="009D1AD8">
        <w:rPr>
          <w:rFonts w:ascii="Arial" w:hAnsi="Arial" w:cs="Arial"/>
          <w:sz w:val="16"/>
          <w:szCs w:val="16"/>
        </w:rPr>
        <w:t>ss</w:t>
      </w:r>
      <w:r w:rsidRPr="009D1AD8">
        <w:rPr>
          <w:rFonts w:ascii="Arial" w:hAnsi="Arial" w:cs="Arial"/>
          <w:sz w:val="16"/>
          <w:szCs w:val="16"/>
        </w:rPr>
        <w:t>winkel</w:t>
      </w:r>
    </w:p>
    <w:p w14:paraId="2344FE24" w14:textId="77777777" w:rsidR="00811052" w:rsidRPr="009D1AD8" w:rsidRDefault="00811052" w:rsidP="009D1AD8">
      <w:pPr>
        <w:spacing w:line="312" w:lineRule="auto"/>
        <w:rPr>
          <w:rFonts w:ascii="Arial" w:hAnsi="Arial" w:cs="Arial"/>
          <w:sz w:val="16"/>
          <w:szCs w:val="16"/>
        </w:rPr>
      </w:pPr>
    </w:p>
    <w:p w14:paraId="28D66167" w14:textId="77777777" w:rsidR="00811052" w:rsidRPr="009D1AD8" w:rsidRDefault="00811052" w:rsidP="009D1AD8">
      <w:pPr>
        <w:spacing w:line="312" w:lineRule="auto"/>
        <w:rPr>
          <w:rFonts w:ascii="Arial" w:hAnsi="Arial" w:cs="Arial"/>
          <w:sz w:val="16"/>
          <w:szCs w:val="16"/>
        </w:rPr>
      </w:pPr>
    </w:p>
    <w:p w14:paraId="43637A58" w14:textId="77777777" w:rsidR="00811052" w:rsidRPr="009D1AD8" w:rsidRDefault="00811052" w:rsidP="009D1AD8">
      <w:pPr>
        <w:spacing w:line="312" w:lineRule="auto"/>
        <w:rPr>
          <w:rFonts w:ascii="Arial" w:hAnsi="Arial" w:cs="Arial"/>
          <w:sz w:val="16"/>
          <w:szCs w:val="16"/>
        </w:rPr>
      </w:pPr>
      <w:r w:rsidRPr="009D1AD8">
        <w:rPr>
          <w:rFonts w:ascii="Arial" w:hAnsi="Arial" w:cs="Arial"/>
          <w:sz w:val="16"/>
          <w:szCs w:val="16"/>
        </w:rPr>
        <w:t>Als Zulage zu Pos. "Fassadenbekleidung"</w:t>
      </w:r>
    </w:p>
    <w:p w14:paraId="5A595836" w14:textId="77777777" w:rsidR="00811052" w:rsidRPr="009D1AD8" w:rsidRDefault="00811052" w:rsidP="009D1AD8">
      <w:pPr>
        <w:spacing w:line="312" w:lineRule="auto"/>
        <w:rPr>
          <w:rFonts w:ascii="Arial" w:hAnsi="Arial" w:cs="Arial"/>
          <w:sz w:val="16"/>
          <w:szCs w:val="16"/>
        </w:rPr>
      </w:pPr>
    </w:p>
    <w:p w14:paraId="3099EC14" w14:textId="77777777" w:rsidR="009D1AD8" w:rsidRPr="00B40C07" w:rsidRDefault="00100D93" w:rsidP="009D1AD8">
      <w:pPr>
        <w:spacing w:line="312" w:lineRule="auto"/>
        <w:rPr>
          <w:rFonts w:ascii="Arial" w:hAnsi="Arial" w:cs="Arial"/>
          <w:sz w:val="16"/>
          <w:szCs w:val="16"/>
        </w:rPr>
      </w:pPr>
      <w:r w:rsidRPr="00D91F4B">
        <w:rPr>
          <w:rFonts w:ascii="Arial" w:hAnsi="Arial" w:cs="Arial"/>
          <w:sz w:val="16"/>
          <w:szCs w:val="16"/>
        </w:rPr>
        <w:t>Menge</w:t>
      </w:r>
      <w:r w:rsidR="009D1AD8" w:rsidRPr="00D91F4B">
        <w:rPr>
          <w:rFonts w:ascii="Arial" w:hAnsi="Arial" w:cs="Arial"/>
          <w:sz w:val="16"/>
          <w:szCs w:val="16"/>
        </w:rPr>
        <w:t>: ....</w:t>
      </w:r>
      <w:r w:rsidR="009D1AD8">
        <w:rPr>
          <w:rFonts w:ascii="Arial" w:hAnsi="Arial" w:cs="Arial"/>
          <w:sz w:val="16"/>
          <w:szCs w:val="16"/>
        </w:rPr>
        <w:t>..................................</w:t>
      </w:r>
      <w:r w:rsidR="009D1AD8" w:rsidRPr="00D91F4B">
        <w:rPr>
          <w:rFonts w:ascii="Arial" w:hAnsi="Arial" w:cs="Arial"/>
          <w:sz w:val="16"/>
          <w:szCs w:val="16"/>
        </w:rPr>
        <w:t xml:space="preserve">......    </w:t>
      </w:r>
      <w:r>
        <w:rPr>
          <w:rFonts w:ascii="Arial" w:hAnsi="Arial" w:cs="Arial"/>
          <w:sz w:val="16"/>
          <w:szCs w:val="16"/>
        </w:rPr>
        <w:t>Einheit</w:t>
      </w:r>
      <w:r w:rsidR="009D1AD8">
        <w:rPr>
          <w:rFonts w:ascii="Arial" w:hAnsi="Arial" w:cs="Arial"/>
          <w:sz w:val="16"/>
          <w:szCs w:val="16"/>
        </w:rPr>
        <w:t>: lfm</w:t>
      </w:r>
      <w:r w:rsidR="009D1AD8" w:rsidRPr="00D91F4B">
        <w:rPr>
          <w:rFonts w:ascii="Arial" w:hAnsi="Arial" w:cs="Arial"/>
          <w:sz w:val="16"/>
          <w:szCs w:val="16"/>
        </w:rPr>
        <w:t xml:space="preserve">          </w:t>
      </w:r>
      <w:r w:rsidR="009D1AD8">
        <w:rPr>
          <w:rFonts w:ascii="Arial" w:hAnsi="Arial" w:cs="Arial"/>
          <w:sz w:val="16"/>
          <w:szCs w:val="16"/>
        </w:rPr>
        <w:t xml:space="preserve">    </w:t>
      </w:r>
      <w:r w:rsidR="009D1AD8" w:rsidRPr="00D91F4B">
        <w:rPr>
          <w:rFonts w:ascii="Arial" w:hAnsi="Arial" w:cs="Arial"/>
          <w:sz w:val="16"/>
          <w:szCs w:val="16"/>
        </w:rPr>
        <w:t xml:space="preserve"> </w:t>
      </w:r>
      <w:r w:rsidR="009D1AD8">
        <w:rPr>
          <w:rFonts w:ascii="Arial" w:hAnsi="Arial" w:cs="Arial"/>
          <w:sz w:val="16"/>
          <w:szCs w:val="16"/>
        </w:rPr>
        <w:t xml:space="preserve">               </w:t>
      </w:r>
      <w:r w:rsidR="009D1AD8" w:rsidRPr="00D91F4B">
        <w:rPr>
          <w:rFonts w:ascii="Arial" w:hAnsi="Arial" w:cs="Arial"/>
          <w:sz w:val="16"/>
          <w:szCs w:val="16"/>
        </w:rPr>
        <w:t xml:space="preserve">  EP: .........</w:t>
      </w:r>
      <w:r w:rsidR="009D1AD8">
        <w:rPr>
          <w:rFonts w:ascii="Arial" w:hAnsi="Arial" w:cs="Arial"/>
          <w:sz w:val="16"/>
          <w:szCs w:val="16"/>
        </w:rPr>
        <w:t>...................</w:t>
      </w:r>
      <w:r w:rsidR="009D1AD8" w:rsidRPr="00D91F4B">
        <w:rPr>
          <w:rFonts w:ascii="Arial" w:hAnsi="Arial" w:cs="Arial"/>
          <w:sz w:val="16"/>
          <w:szCs w:val="16"/>
        </w:rPr>
        <w:t>...    GP: .........</w:t>
      </w:r>
      <w:r w:rsidR="009D1AD8">
        <w:rPr>
          <w:rFonts w:ascii="Arial" w:hAnsi="Arial" w:cs="Arial"/>
          <w:sz w:val="16"/>
          <w:szCs w:val="16"/>
        </w:rPr>
        <w:t>...................</w:t>
      </w:r>
      <w:r w:rsidR="009D1AD8" w:rsidRPr="00D91F4B">
        <w:rPr>
          <w:rFonts w:ascii="Arial" w:hAnsi="Arial" w:cs="Arial"/>
          <w:sz w:val="16"/>
          <w:szCs w:val="16"/>
        </w:rPr>
        <w:t>...</w:t>
      </w:r>
    </w:p>
    <w:p w14:paraId="2AF3B4E9" w14:textId="77777777" w:rsidR="00811052" w:rsidRPr="009D1AD8" w:rsidRDefault="00811052" w:rsidP="009D1AD8">
      <w:pPr>
        <w:spacing w:line="312" w:lineRule="auto"/>
        <w:rPr>
          <w:rFonts w:ascii="Arial" w:hAnsi="Arial" w:cs="Arial"/>
          <w:sz w:val="16"/>
          <w:szCs w:val="16"/>
        </w:rPr>
      </w:pPr>
    </w:p>
    <w:p w14:paraId="627029FB" w14:textId="77777777" w:rsidR="00695EE4" w:rsidRPr="009D1AD8" w:rsidRDefault="00695EE4" w:rsidP="009D1AD8">
      <w:pPr>
        <w:spacing w:line="312" w:lineRule="auto"/>
        <w:rPr>
          <w:rFonts w:ascii="Arial" w:hAnsi="Arial" w:cs="Arial"/>
        </w:rPr>
      </w:pPr>
      <w:r w:rsidRPr="009D1AD8">
        <w:rPr>
          <w:rFonts w:ascii="Arial" w:hAnsi="Arial" w:cs="Arial"/>
        </w:rPr>
        <w:t xml:space="preserve">[01.01.07] </w:t>
      </w:r>
    </w:p>
    <w:p w14:paraId="2BCC280C" w14:textId="52B0F9DB" w:rsidR="00811052" w:rsidRDefault="00695EE4" w:rsidP="009D1AD8">
      <w:pPr>
        <w:spacing w:line="312" w:lineRule="auto"/>
        <w:rPr>
          <w:rFonts w:ascii="Arial" w:hAnsi="Arial" w:cs="Arial"/>
          <w:sz w:val="16"/>
          <w:szCs w:val="16"/>
        </w:rPr>
      </w:pPr>
      <w:r w:rsidRPr="009D1AD8">
        <w:rPr>
          <w:rFonts w:ascii="Arial" w:hAnsi="Arial" w:cs="Arial"/>
        </w:rPr>
        <w:t>Prü</w:t>
      </w:r>
      <w:r w:rsidR="00811052" w:rsidRPr="009D1AD8">
        <w:rPr>
          <w:rFonts w:ascii="Arial" w:hAnsi="Arial" w:cs="Arial"/>
        </w:rPr>
        <w:t>fbare statische Berechnung</w:t>
      </w:r>
    </w:p>
    <w:p w14:paraId="19C93BD6" w14:textId="77777777" w:rsidR="00FE35F4" w:rsidRPr="009D1AD8" w:rsidRDefault="00FE35F4" w:rsidP="009D1AD8">
      <w:pPr>
        <w:spacing w:line="312" w:lineRule="auto"/>
        <w:rPr>
          <w:rFonts w:ascii="Arial" w:hAnsi="Arial" w:cs="Arial"/>
          <w:sz w:val="16"/>
          <w:szCs w:val="16"/>
        </w:rPr>
      </w:pPr>
    </w:p>
    <w:p w14:paraId="52292A14" w14:textId="77777777" w:rsidR="00695EE4" w:rsidRPr="009D1AD8" w:rsidRDefault="00695EE4" w:rsidP="009D1AD8">
      <w:pPr>
        <w:spacing w:line="312" w:lineRule="auto"/>
        <w:rPr>
          <w:rFonts w:ascii="Arial" w:hAnsi="Arial" w:cs="Arial"/>
        </w:rPr>
      </w:pPr>
      <w:r w:rsidRPr="009D1AD8">
        <w:rPr>
          <w:rFonts w:ascii="Arial" w:hAnsi="Arial" w:cs="Arial"/>
        </w:rPr>
        <w:t>[</w:t>
      </w:r>
      <w:r w:rsidR="00811052" w:rsidRPr="009D1AD8">
        <w:rPr>
          <w:rFonts w:ascii="Arial" w:hAnsi="Arial" w:cs="Arial"/>
        </w:rPr>
        <w:t>01.01.07.0001</w:t>
      </w:r>
      <w:r w:rsidRPr="009D1AD8">
        <w:rPr>
          <w:rFonts w:ascii="Arial" w:hAnsi="Arial" w:cs="Arial"/>
        </w:rPr>
        <w:t>]</w:t>
      </w:r>
      <w:r w:rsidR="00811052" w:rsidRPr="009D1AD8">
        <w:rPr>
          <w:rFonts w:ascii="Arial" w:hAnsi="Arial" w:cs="Arial"/>
        </w:rPr>
        <w:t xml:space="preserve"> </w:t>
      </w:r>
    </w:p>
    <w:p w14:paraId="10401351" w14:textId="77777777" w:rsidR="00811052" w:rsidRPr="009D1AD8" w:rsidRDefault="00695EE4" w:rsidP="009D1AD8">
      <w:pPr>
        <w:spacing w:line="312" w:lineRule="auto"/>
        <w:rPr>
          <w:rFonts w:ascii="Arial" w:hAnsi="Arial" w:cs="Arial"/>
        </w:rPr>
      </w:pPr>
      <w:r w:rsidRPr="009D1AD8">
        <w:rPr>
          <w:rFonts w:ascii="Arial" w:hAnsi="Arial" w:cs="Arial"/>
        </w:rPr>
        <w:t>Prü</w:t>
      </w:r>
      <w:r w:rsidR="00811052" w:rsidRPr="009D1AD8">
        <w:rPr>
          <w:rFonts w:ascii="Arial" w:hAnsi="Arial" w:cs="Arial"/>
        </w:rPr>
        <w:t>fbare statische Berechnung</w:t>
      </w:r>
    </w:p>
    <w:p w14:paraId="0531B9EF" w14:textId="77777777" w:rsidR="00811052" w:rsidRPr="009D1AD8" w:rsidRDefault="00811052" w:rsidP="009D1AD8">
      <w:pPr>
        <w:spacing w:line="312" w:lineRule="auto"/>
        <w:rPr>
          <w:rFonts w:ascii="Arial" w:hAnsi="Arial" w:cs="Arial"/>
          <w:sz w:val="16"/>
          <w:szCs w:val="16"/>
        </w:rPr>
      </w:pPr>
    </w:p>
    <w:p w14:paraId="5FB6BF71" w14:textId="77777777" w:rsidR="00811052" w:rsidRPr="009D1AD8" w:rsidRDefault="00695EE4" w:rsidP="009D1AD8">
      <w:pPr>
        <w:spacing w:line="312" w:lineRule="auto"/>
        <w:rPr>
          <w:rFonts w:ascii="Arial" w:hAnsi="Arial" w:cs="Arial"/>
          <w:sz w:val="16"/>
          <w:szCs w:val="16"/>
        </w:rPr>
      </w:pPr>
      <w:r w:rsidRPr="009D1AD8">
        <w:rPr>
          <w:rFonts w:ascii="Arial" w:hAnsi="Arial" w:cs="Arial"/>
          <w:sz w:val="16"/>
          <w:szCs w:val="16"/>
        </w:rPr>
        <w:t>Prü</w:t>
      </w:r>
      <w:r w:rsidR="00811052" w:rsidRPr="009D1AD8">
        <w:rPr>
          <w:rFonts w:ascii="Arial" w:hAnsi="Arial" w:cs="Arial"/>
          <w:sz w:val="16"/>
          <w:szCs w:val="16"/>
        </w:rPr>
        <w:t>fbare statische Berechnung</w:t>
      </w:r>
    </w:p>
    <w:p w14:paraId="00DB460B" w14:textId="77777777" w:rsidR="00811052" w:rsidRPr="009D1AD8" w:rsidRDefault="00811052" w:rsidP="009D1AD8">
      <w:pPr>
        <w:spacing w:line="312" w:lineRule="auto"/>
        <w:rPr>
          <w:rFonts w:ascii="Arial" w:hAnsi="Arial" w:cs="Arial"/>
          <w:sz w:val="16"/>
          <w:szCs w:val="16"/>
        </w:rPr>
      </w:pPr>
    </w:p>
    <w:p w14:paraId="771ACE5D" w14:textId="77777777" w:rsidR="009D1AD8" w:rsidRPr="00B40C07" w:rsidRDefault="00100D93" w:rsidP="009D1AD8">
      <w:pPr>
        <w:spacing w:line="312" w:lineRule="auto"/>
        <w:rPr>
          <w:rFonts w:ascii="Arial" w:hAnsi="Arial" w:cs="Arial"/>
          <w:sz w:val="16"/>
          <w:szCs w:val="16"/>
        </w:rPr>
      </w:pPr>
      <w:r w:rsidRPr="00D91F4B">
        <w:rPr>
          <w:rFonts w:ascii="Arial" w:hAnsi="Arial" w:cs="Arial"/>
          <w:sz w:val="16"/>
          <w:szCs w:val="16"/>
        </w:rPr>
        <w:t xml:space="preserve">Menge: </w:t>
      </w:r>
      <w:r w:rsidR="009D1AD8" w:rsidRPr="00D91F4B">
        <w:rPr>
          <w:rFonts w:ascii="Arial" w:hAnsi="Arial" w:cs="Arial"/>
          <w:sz w:val="16"/>
          <w:szCs w:val="16"/>
        </w:rPr>
        <w:t>....</w:t>
      </w:r>
      <w:r w:rsidR="009D1AD8">
        <w:rPr>
          <w:rFonts w:ascii="Arial" w:hAnsi="Arial" w:cs="Arial"/>
          <w:sz w:val="16"/>
          <w:szCs w:val="16"/>
        </w:rPr>
        <w:t>..................................</w:t>
      </w:r>
      <w:r w:rsidR="009D1AD8" w:rsidRPr="00D91F4B">
        <w:rPr>
          <w:rFonts w:ascii="Arial" w:hAnsi="Arial" w:cs="Arial"/>
          <w:sz w:val="16"/>
          <w:szCs w:val="16"/>
        </w:rPr>
        <w:t xml:space="preserve">......    </w:t>
      </w:r>
      <w:r>
        <w:rPr>
          <w:rFonts w:ascii="Arial" w:hAnsi="Arial" w:cs="Arial"/>
          <w:sz w:val="16"/>
          <w:szCs w:val="16"/>
        </w:rPr>
        <w:t>Einheit</w:t>
      </w:r>
      <w:r w:rsidR="009D1AD8">
        <w:rPr>
          <w:rFonts w:ascii="Arial" w:hAnsi="Arial" w:cs="Arial"/>
          <w:sz w:val="16"/>
          <w:szCs w:val="16"/>
        </w:rPr>
        <w:t>: Stck</w:t>
      </w:r>
      <w:r w:rsidR="009D1AD8" w:rsidRPr="00D91F4B">
        <w:rPr>
          <w:rFonts w:ascii="Arial" w:hAnsi="Arial" w:cs="Arial"/>
          <w:sz w:val="16"/>
          <w:szCs w:val="16"/>
        </w:rPr>
        <w:t xml:space="preserve">          </w:t>
      </w:r>
      <w:r w:rsidR="009D1AD8">
        <w:rPr>
          <w:rFonts w:ascii="Arial" w:hAnsi="Arial" w:cs="Arial"/>
          <w:sz w:val="16"/>
          <w:szCs w:val="16"/>
        </w:rPr>
        <w:t xml:space="preserve">    </w:t>
      </w:r>
      <w:r w:rsidR="009D1AD8" w:rsidRPr="00D91F4B">
        <w:rPr>
          <w:rFonts w:ascii="Arial" w:hAnsi="Arial" w:cs="Arial"/>
          <w:sz w:val="16"/>
          <w:szCs w:val="16"/>
        </w:rPr>
        <w:t xml:space="preserve"> </w:t>
      </w:r>
      <w:r w:rsidR="009D1AD8">
        <w:rPr>
          <w:rFonts w:ascii="Arial" w:hAnsi="Arial" w:cs="Arial"/>
          <w:sz w:val="16"/>
          <w:szCs w:val="16"/>
        </w:rPr>
        <w:t xml:space="preserve">               </w:t>
      </w:r>
      <w:r w:rsidR="009D1AD8" w:rsidRPr="00D91F4B">
        <w:rPr>
          <w:rFonts w:ascii="Arial" w:hAnsi="Arial" w:cs="Arial"/>
          <w:sz w:val="16"/>
          <w:szCs w:val="16"/>
        </w:rPr>
        <w:t xml:space="preserve">  EP: .........</w:t>
      </w:r>
      <w:r w:rsidR="009D1AD8">
        <w:rPr>
          <w:rFonts w:ascii="Arial" w:hAnsi="Arial" w:cs="Arial"/>
          <w:sz w:val="16"/>
          <w:szCs w:val="16"/>
        </w:rPr>
        <w:t>...................</w:t>
      </w:r>
      <w:r w:rsidR="009D1AD8" w:rsidRPr="00D91F4B">
        <w:rPr>
          <w:rFonts w:ascii="Arial" w:hAnsi="Arial" w:cs="Arial"/>
          <w:sz w:val="16"/>
          <w:szCs w:val="16"/>
        </w:rPr>
        <w:t>...    GP: .........</w:t>
      </w:r>
      <w:r w:rsidR="009D1AD8">
        <w:rPr>
          <w:rFonts w:ascii="Arial" w:hAnsi="Arial" w:cs="Arial"/>
          <w:sz w:val="16"/>
          <w:szCs w:val="16"/>
        </w:rPr>
        <w:t>...................</w:t>
      </w:r>
      <w:r w:rsidR="009D1AD8" w:rsidRPr="00D91F4B">
        <w:rPr>
          <w:rFonts w:ascii="Arial" w:hAnsi="Arial" w:cs="Arial"/>
          <w:sz w:val="16"/>
          <w:szCs w:val="16"/>
        </w:rPr>
        <w:t>...</w:t>
      </w:r>
    </w:p>
    <w:p w14:paraId="5A6BB2BB" w14:textId="77777777" w:rsidR="00811052" w:rsidRPr="00946530" w:rsidRDefault="00811052" w:rsidP="00811052">
      <w:pPr>
        <w:rPr>
          <w:rFonts w:ascii="Arial" w:hAnsi="Arial" w:cs="Arial"/>
          <w:sz w:val="22"/>
          <w:szCs w:val="22"/>
        </w:rPr>
      </w:pPr>
    </w:p>
    <w:p w14:paraId="5B6C27B3" w14:textId="77777777" w:rsidR="00695EE4" w:rsidRPr="009D1AD8" w:rsidRDefault="00695EE4" w:rsidP="00FE35F4">
      <w:pPr>
        <w:rPr>
          <w:rFonts w:ascii="Arial" w:hAnsi="Arial" w:cs="Arial"/>
        </w:rPr>
      </w:pPr>
      <w:r w:rsidRPr="009D1AD8">
        <w:rPr>
          <w:rFonts w:ascii="Arial" w:hAnsi="Arial" w:cs="Arial"/>
        </w:rPr>
        <w:t>[</w:t>
      </w:r>
      <w:r w:rsidR="00811052" w:rsidRPr="009D1AD8">
        <w:rPr>
          <w:rFonts w:ascii="Arial" w:hAnsi="Arial" w:cs="Arial"/>
        </w:rPr>
        <w:t>01.01.08</w:t>
      </w:r>
      <w:r w:rsidRPr="009D1AD8">
        <w:rPr>
          <w:rFonts w:ascii="Arial" w:hAnsi="Arial" w:cs="Arial"/>
        </w:rPr>
        <w:t>]</w:t>
      </w:r>
      <w:r w:rsidR="00811052" w:rsidRPr="009D1AD8">
        <w:rPr>
          <w:rFonts w:ascii="Arial" w:hAnsi="Arial" w:cs="Arial"/>
        </w:rPr>
        <w:t xml:space="preserve"> </w:t>
      </w:r>
    </w:p>
    <w:p w14:paraId="5F3BF0BE" w14:textId="77777777" w:rsidR="00811052" w:rsidRPr="009D1AD8" w:rsidRDefault="00811052" w:rsidP="009D1AD8">
      <w:pPr>
        <w:spacing w:line="312" w:lineRule="auto"/>
        <w:rPr>
          <w:rFonts w:ascii="Arial" w:hAnsi="Arial" w:cs="Arial"/>
        </w:rPr>
      </w:pPr>
      <w:r w:rsidRPr="009D1AD8">
        <w:rPr>
          <w:rFonts w:ascii="Arial" w:hAnsi="Arial" w:cs="Arial"/>
        </w:rPr>
        <w:t>Reinigung</w:t>
      </w:r>
    </w:p>
    <w:p w14:paraId="198F8663" w14:textId="77777777" w:rsidR="00811052" w:rsidRPr="009D1AD8" w:rsidRDefault="00811052" w:rsidP="009D1AD8">
      <w:pPr>
        <w:spacing w:line="312" w:lineRule="auto"/>
        <w:rPr>
          <w:rFonts w:ascii="Arial" w:hAnsi="Arial" w:cs="Arial"/>
        </w:rPr>
      </w:pPr>
    </w:p>
    <w:p w14:paraId="322343E1" w14:textId="77777777" w:rsidR="00695EE4" w:rsidRPr="009D1AD8" w:rsidRDefault="00695EE4" w:rsidP="009D1AD8">
      <w:pPr>
        <w:spacing w:line="312" w:lineRule="auto"/>
        <w:rPr>
          <w:rFonts w:ascii="Arial" w:hAnsi="Arial" w:cs="Arial"/>
        </w:rPr>
      </w:pPr>
      <w:r w:rsidRPr="009D1AD8">
        <w:rPr>
          <w:rFonts w:ascii="Arial" w:hAnsi="Arial" w:cs="Arial"/>
        </w:rPr>
        <w:t>[</w:t>
      </w:r>
      <w:r w:rsidR="00811052" w:rsidRPr="009D1AD8">
        <w:rPr>
          <w:rFonts w:ascii="Arial" w:hAnsi="Arial" w:cs="Arial"/>
        </w:rPr>
        <w:t>01.01.08.0001</w:t>
      </w:r>
      <w:r w:rsidRPr="009D1AD8">
        <w:rPr>
          <w:rFonts w:ascii="Arial" w:hAnsi="Arial" w:cs="Arial"/>
        </w:rPr>
        <w:t>]</w:t>
      </w:r>
      <w:r w:rsidR="00811052" w:rsidRPr="009D1AD8">
        <w:rPr>
          <w:rFonts w:ascii="Arial" w:hAnsi="Arial" w:cs="Arial"/>
        </w:rPr>
        <w:t xml:space="preserve"> </w:t>
      </w:r>
    </w:p>
    <w:p w14:paraId="0DEFE642" w14:textId="77777777" w:rsidR="00811052" w:rsidRPr="009D1AD8" w:rsidRDefault="00811052" w:rsidP="009D1AD8">
      <w:pPr>
        <w:spacing w:line="312" w:lineRule="auto"/>
        <w:rPr>
          <w:rFonts w:ascii="Arial" w:hAnsi="Arial" w:cs="Arial"/>
        </w:rPr>
      </w:pPr>
      <w:r w:rsidRPr="009D1AD8">
        <w:rPr>
          <w:rFonts w:ascii="Arial" w:hAnsi="Arial" w:cs="Arial"/>
        </w:rPr>
        <w:t>Reinigung</w:t>
      </w:r>
    </w:p>
    <w:p w14:paraId="47612B72" w14:textId="77777777" w:rsidR="00811052" w:rsidRPr="009D1AD8" w:rsidRDefault="00811052" w:rsidP="009D1AD8">
      <w:pPr>
        <w:spacing w:line="312" w:lineRule="auto"/>
        <w:rPr>
          <w:rFonts w:ascii="Arial" w:hAnsi="Arial" w:cs="Arial"/>
          <w:sz w:val="16"/>
          <w:szCs w:val="16"/>
        </w:rPr>
      </w:pPr>
    </w:p>
    <w:p w14:paraId="75CC9A77" w14:textId="77777777" w:rsidR="00811052" w:rsidRPr="009D1AD8" w:rsidRDefault="00811052" w:rsidP="009D1AD8">
      <w:pPr>
        <w:spacing w:line="312" w:lineRule="auto"/>
        <w:rPr>
          <w:rFonts w:ascii="Arial" w:hAnsi="Arial" w:cs="Arial"/>
          <w:sz w:val="16"/>
          <w:szCs w:val="16"/>
        </w:rPr>
      </w:pPr>
      <w:r w:rsidRPr="009D1AD8">
        <w:rPr>
          <w:rFonts w:ascii="Arial" w:hAnsi="Arial" w:cs="Arial"/>
          <w:sz w:val="16"/>
          <w:szCs w:val="16"/>
        </w:rPr>
        <w:t>Reinigung</w:t>
      </w:r>
    </w:p>
    <w:p w14:paraId="454EB034" w14:textId="77777777" w:rsidR="00811052" w:rsidRPr="009D1AD8" w:rsidRDefault="00811052" w:rsidP="009D1AD8">
      <w:pPr>
        <w:spacing w:line="312" w:lineRule="auto"/>
        <w:rPr>
          <w:rFonts w:ascii="Arial" w:hAnsi="Arial" w:cs="Arial"/>
          <w:sz w:val="16"/>
          <w:szCs w:val="16"/>
        </w:rPr>
      </w:pPr>
    </w:p>
    <w:p w14:paraId="76CAA729" w14:textId="77777777" w:rsidR="009D1AD8" w:rsidRDefault="00811052" w:rsidP="009D1AD8">
      <w:pPr>
        <w:spacing w:line="312" w:lineRule="auto"/>
        <w:rPr>
          <w:rFonts w:ascii="Arial" w:hAnsi="Arial" w:cs="Arial"/>
          <w:sz w:val="16"/>
          <w:szCs w:val="16"/>
        </w:rPr>
      </w:pPr>
      <w:r w:rsidRPr="009D1AD8">
        <w:rPr>
          <w:rFonts w:ascii="Arial" w:hAnsi="Arial" w:cs="Arial"/>
          <w:sz w:val="16"/>
          <w:szCs w:val="16"/>
        </w:rPr>
        <w:t>Die Reinigung der Fassadenbekleidung umfa</w:t>
      </w:r>
      <w:r w:rsidR="00695EE4" w:rsidRPr="009D1AD8">
        <w:rPr>
          <w:rFonts w:ascii="Arial" w:hAnsi="Arial" w:cs="Arial"/>
          <w:sz w:val="16"/>
          <w:szCs w:val="16"/>
        </w:rPr>
        <w:t>ss</w:t>
      </w:r>
      <w:r w:rsidRPr="009D1AD8">
        <w:rPr>
          <w:rFonts w:ascii="Arial" w:hAnsi="Arial" w:cs="Arial"/>
          <w:sz w:val="16"/>
          <w:szCs w:val="16"/>
        </w:rPr>
        <w:t>t das</w:t>
      </w:r>
      <w:r w:rsidR="005357DA" w:rsidRPr="009D1AD8">
        <w:rPr>
          <w:rFonts w:ascii="Arial" w:hAnsi="Arial" w:cs="Arial"/>
          <w:sz w:val="16"/>
          <w:szCs w:val="16"/>
        </w:rPr>
        <w:t xml:space="preserve"> </w:t>
      </w:r>
    </w:p>
    <w:p w14:paraId="577BBBCA" w14:textId="77777777" w:rsidR="009D1AD8" w:rsidRDefault="00695EE4" w:rsidP="009D1AD8">
      <w:pPr>
        <w:spacing w:line="312" w:lineRule="auto"/>
        <w:rPr>
          <w:rFonts w:ascii="Arial" w:hAnsi="Arial" w:cs="Arial"/>
          <w:sz w:val="16"/>
          <w:szCs w:val="16"/>
        </w:rPr>
      </w:pPr>
      <w:r w:rsidRPr="009D1AD8">
        <w:rPr>
          <w:rFonts w:ascii="Arial" w:hAnsi="Arial" w:cs="Arial"/>
          <w:sz w:val="16"/>
          <w:szCs w:val="16"/>
        </w:rPr>
        <w:t>Entfernen von Verun</w:t>
      </w:r>
      <w:r w:rsidR="00811052" w:rsidRPr="009D1AD8">
        <w:rPr>
          <w:rFonts w:ascii="Arial" w:hAnsi="Arial" w:cs="Arial"/>
          <w:sz w:val="16"/>
          <w:szCs w:val="16"/>
        </w:rPr>
        <w:t>reinigungen, die bei der</w:t>
      </w:r>
      <w:r w:rsidR="005357DA" w:rsidRPr="009D1AD8">
        <w:rPr>
          <w:rFonts w:ascii="Arial" w:hAnsi="Arial" w:cs="Arial"/>
          <w:sz w:val="16"/>
          <w:szCs w:val="16"/>
        </w:rPr>
        <w:t xml:space="preserve"> </w:t>
      </w:r>
    </w:p>
    <w:p w14:paraId="40E023CD" w14:textId="77777777" w:rsidR="00811052" w:rsidRPr="009D1AD8" w:rsidRDefault="005357DA" w:rsidP="009D1AD8">
      <w:pPr>
        <w:spacing w:line="312" w:lineRule="auto"/>
        <w:rPr>
          <w:rFonts w:ascii="Arial" w:hAnsi="Arial" w:cs="Arial"/>
          <w:sz w:val="16"/>
          <w:szCs w:val="16"/>
        </w:rPr>
      </w:pPr>
      <w:r w:rsidRPr="009D1AD8">
        <w:rPr>
          <w:rFonts w:ascii="Arial" w:hAnsi="Arial" w:cs="Arial"/>
          <w:sz w:val="16"/>
          <w:szCs w:val="16"/>
        </w:rPr>
        <w:t>H</w:t>
      </w:r>
      <w:r w:rsidR="00811052" w:rsidRPr="009D1AD8">
        <w:rPr>
          <w:rFonts w:ascii="Arial" w:hAnsi="Arial" w:cs="Arial"/>
          <w:sz w:val="16"/>
          <w:szCs w:val="16"/>
        </w:rPr>
        <w:t>erstellung und Montage durch den Auftragnehmer</w:t>
      </w:r>
    </w:p>
    <w:p w14:paraId="71CA4D21" w14:textId="77777777" w:rsidR="009D1AD8" w:rsidRDefault="00811052" w:rsidP="009D1AD8">
      <w:pPr>
        <w:spacing w:line="312" w:lineRule="auto"/>
        <w:rPr>
          <w:rFonts w:ascii="Arial" w:hAnsi="Arial" w:cs="Arial"/>
          <w:sz w:val="16"/>
          <w:szCs w:val="16"/>
        </w:rPr>
      </w:pPr>
      <w:r w:rsidRPr="009D1AD8">
        <w:rPr>
          <w:rFonts w:ascii="Arial" w:hAnsi="Arial" w:cs="Arial"/>
          <w:sz w:val="16"/>
          <w:szCs w:val="16"/>
        </w:rPr>
        <w:t>verursacht wurden.</w:t>
      </w:r>
      <w:r w:rsidR="005357DA" w:rsidRPr="009D1AD8">
        <w:rPr>
          <w:rFonts w:ascii="Arial" w:hAnsi="Arial" w:cs="Arial"/>
          <w:sz w:val="16"/>
          <w:szCs w:val="16"/>
        </w:rPr>
        <w:t xml:space="preserve"> </w:t>
      </w:r>
    </w:p>
    <w:p w14:paraId="78FDED23" w14:textId="62284109" w:rsidR="00811052" w:rsidRPr="009D1AD8" w:rsidRDefault="00811052" w:rsidP="009D1AD8">
      <w:pPr>
        <w:spacing w:line="312" w:lineRule="auto"/>
        <w:rPr>
          <w:rFonts w:ascii="Arial" w:hAnsi="Arial" w:cs="Arial"/>
          <w:sz w:val="16"/>
          <w:szCs w:val="16"/>
        </w:rPr>
      </w:pPr>
      <w:r w:rsidRPr="009D1AD8">
        <w:rPr>
          <w:rFonts w:ascii="Arial" w:hAnsi="Arial" w:cs="Arial"/>
          <w:sz w:val="16"/>
          <w:szCs w:val="16"/>
        </w:rPr>
        <w:t xml:space="preserve">Die Reinigung </w:t>
      </w:r>
      <w:r w:rsidR="00072CA1">
        <w:rPr>
          <w:rFonts w:ascii="Arial" w:hAnsi="Arial" w:cs="Arial"/>
          <w:sz w:val="16"/>
          <w:szCs w:val="16"/>
        </w:rPr>
        <w:t xml:space="preserve">ist </w:t>
      </w:r>
      <w:r w:rsidRPr="009D1AD8">
        <w:rPr>
          <w:rFonts w:ascii="Arial" w:hAnsi="Arial" w:cs="Arial"/>
          <w:sz w:val="16"/>
          <w:szCs w:val="16"/>
        </w:rPr>
        <w:t>gem</w:t>
      </w:r>
      <w:r w:rsidR="00695EE4" w:rsidRPr="009D1AD8">
        <w:rPr>
          <w:rFonts w:ascii="Arial" w:hAnsi="Arial" w:cs="Arial"/>
          <w:sz w:val="16"/>
          <w:szCs w:val="16"/>
        </w:rPr>
        <w:t>ä</w:t>
      </w:r>
      <w:r w:rsidR="005357DA" w:rsidRPr="009D1AD8">
        <w:rPr>
          <w:rFonts w:ascii="Arial" w:hAnsi="Arial" w:cs="Arial"/>
          <w:sz w:val="16"/>
          <w:szCs w:val="16"/>
        </w:rPr>
        <w:t>ß</w:t>
      </w:r>
      <w:r w:rsidRPr="009D1AD8">
        <w:rPr>
          <w:rFonts w:ascii="Arial" w:hAnsi="Arial" w:cs="Arial"/>
          <w:sz w:val="16"/>
          <w:szCs w:val="16"/>
        </w:rPr>
        <w:t xml:space="preserve"> den Reinigungsempfehlungen der</w:t>
      </w:r>
    </w:p>
    <w:p w14:paraId="4316F424" w14:textId="6A6E2843" w:rsidR="00831104" w:rsidRDefault="00811052" w:rsidP="00831104">
      <w:pPr>
        <w:spacing w:line="312" w:lineRule="auto"/>
        <w:rPr>
          <w:rFonts w:ascii="Arial" w:hAnsi="Arial" w:cs="Arial"/>
          <w:sz w:val="16"/>
          <w:szCs w:val="16"/>
        </w:rPr>
      </w:pPr>
      <w:r w:rsidRPr="009D1AD8">
        <w:rPr>
          <w:rFonts w:ascii="Arial" w:hAnsi="Arial" w:cs="Arial"/>
          <w:sz w:val="16"/>
          <w:szCs w:val="16"/>
        </w:rPr>
        <w:t>Brosch</w:t>
      </w:r>
      <w:r w:rsidR="00695EE4" w:rsidRPr="009D1AD8">
        <w:rPr>
          <w:rFonts w:ascii="Arial" w:hAnsi="Arial" w:cs="Arial"/>
          <w:sz w:val="16"/>
          <w:szCs w:val="16"/>
        </w:rPr>
        <w:t>ü</w:t>
      </w:r>
      <w:r w:rsidRPr="009D1AD8">
        <w:rPr>
          <w:rFonts w:ascii="Arial" w:hAnsi="Arial" w:cs="Arial"/>
          <w:sz w:val="16"/>
          <w:szCs w:val="16"/>
        </w:rPr>
        <w:t>re</w:t>
      </w:r>
      <w:r w:rsidR="005357DA" w:rsidRPr="009D1AD8">
        <w:rPr>
          <w:rFonts w:ascii="Arial" w:hAnsi="Arial" w:cs="Arial"/>
          <w:sz w:val="16"/>
          <w:szCs w:val="16"/>
        </w:rPr>
        <w:t xml:space="preserve"> </w:t>
      </w:r>
      <w:r w:rsidRPr="009D1AD8">
        <w:rPr>
          <w:rFonts w:ascii="Arial" w:hAnsi="Arial" w:cs="Arial"/>
          <w:sz w:val="16"/>
          <w:szCs w:val="16"/>
        </w:rPr>
        <w:t>"</w:t>
      </w:r>
      <w:r w:rsidR="00695EE4" w:rsidRPr="009D1AD8">
        <w:rPr>
          <w:rFonts w:ascii="Arial" w:hAnsi="Arial" w:cs="Arial"/>
          <w:sz w:val="16"/>
          <w:szCs w:val="16"/>
        </w:rPr>
        <w:t>ALPOLIC</w:t>
      </w:r>
      <w:r w:rsidR="00695EE4" w:rsidRPr="009D1AD8">
        <w:rPr>
          <w:rFonts w:ascii="Arial" w:hAnsi="Arial" w:cs="Arial"/>
          <w:sz w:val="16"/>
          <w:szCs w:val="16"/>
          <w:vertAlign w:val="superscript"/>
        </w:rPr>
        <w:t>TM</w:t>
      </w:r>
      <w:r w:rsidRPr="009D1AD8">
        <w:rPr>
          <w:rFonts w:ascii="Arial" w:hAnsi="Arial" w:cs="Arial"/>
          <w:sz w:val="16"/>
          <w:szCs w:val="16"/>
        </w:rPr>
        <w:t xml:space="preserve"> </w:t>
      </w:r>
      <w:r w:rsidR="00072CA1">
        <w:rPr>
          <w:rFonts w:ascii="Arial" w:hAnsi="Arial" w:cs="Arial"/>
          <w:sz w:val="16"/>
          <w:szCs w:val="16"/>
        </w:rPr>
        <w:t>Handbuch Planung und Verarbeitung</w:t>
      </w:r>
      <w:r w:rsidRPr="009D1AD8">
        <w:rPr>
          <w:rFonts w:ascii="Arial" w:hAnsi="Arial" w:cs="Arial"/>
          <w:sz w:val="16"/>
          <w:szCs w:val="16"/>
        </w:rPr>
        <w:t>"</w:t>
      </w:r>
      <w:r w:rsidR="00831104">
        <w:rPr>
          <w:rFonts w:ascii="Arial" w:hAnsi="Arial" w:cs="Arial"/>
          <w:sz w:val="16"/>
          <w:szCs w:val="16"/>
        </w:rPr>
        <w:t xml:space="preserve"> und</w:t>
      </w:r>
    </w:p>
    <w:p w14:paraId="62A0EDA1" w14:textId="77777777" w:rsidR="00831104" w:rsidRPr="00D91F4B" w:rsidRDefault="00831104" w:rsidP="00831104">
      <w:pPr>
        <w:spacing w:line="312" w:lineRule="auto"/>
        <w:rPr>
          <w:rFonts w:ascii="Arial" w:hAnsi="Arial" w:cs="Arial"/>
          <w:sz w:val="16"/>
          <w:szCs w:val="16"/>
        </w:rPr>
      </w:pPr>
      <w:r>
        <w:rPr>
          <w:rFonts w:ascii="Arial" w:hAnsi="Arial" w:cs="Arial"/>
          <w:sz w:val="16"/>
          <w:szCs w:val="16"/>
        </w:rPr>
        <w:t>„Fassadenleitfaden | genietet &amp; geschraubt“</w:t>
      </w:r>
    </w:p>
    <w:p w14:paraId="407F452F" w14:textId="52C9308C" w:rsidR="00811052" w:rsidRPr="009D1AD8" w:rsidRDefault="00072CA1" w:rsidP="009D1AD8">
      <w:pPr>
        <w:spacing w:line="312" w:lineRule="auto"/>
        <w:rPr>
          <w:rFonts w:ascii="Arial" w:hAnsi="Arial" w:cs="Arial"/>
          <w:sz w:val="16"/>
          <w:szCs w:val="16"/>
        </w:rPr>
      </w:pPr>
      <w:r>
        <w:rPr>
          <w:rFonts w:ascii="Arial" w:hAnsi="Arial" w:cs="Arial"/>
          <w:sz w:val="16"/>
          <w:szCs w:val="16"/>
        </w:rPr>
        <w:t>durchzuführen</w:t>
      </w:r>
      <w:r w:rsidR="00811052" w:rsidRPr="009D1AD8">
        <w:rPr>
          <w:rFonts w:ascii="Arial" w:hAnsi="Arial" w:cs="Arial"/>
          <w:sz w:val="16"/>
          <w:szCs w:val="16"/>
        </w:rPr>
        <w:t>.</w:t>
      </w:r>
    </w:p>
    <w:p w14:paraId="6D8E0472" w14:textId="77777777" w:rsidR="00811052" w:rsidRPr="009D1AD8" w:rsidRDefault="00811052" w:rsidP="009D1AD8">
      <w:pPr>
        <w:spacing w:line="312" w:lineRule="auto"/>
        <w:rPr>
          <w:rFonts w:ascii="Arial" w:hAnsi="Arial" w:cs="Arial"/>
          <w:sz w:val="16"/>
          <w:szCs w:val="16"/>
        </w:rPr>
      </w:pPr>
    </w:p>
    <w:p w14:paraId="09C4A096" w14:textId="3B661A03" w:rsidR="00CA5A47" w:rsidRPr="009D1AD8" w:rsidRDefault="00100D93" w:rsidP="009D1AD8">
      <w:pPr>
        <w:spacing w:line="312" w:lineRule="auto"/>
        <w:rPr>
          <w:rFonts w:ascii="Arial" w:hAnsi="Arial" w:cs="Arial"/>
          <w:sz w:val="16"/>
          <w:szCs w:val="16"/>
        </w:rPr>
      </w:pPr>
      <w:r w:rsidRPr="00B40C07">
        <w:rPr>
          <w:rFonts w:ascii="Arial" w:hAnsi="Arial" w:cs="Arial"/>
          <w:sz w:val="16"/>
          <w:szCs w:val="16"/>
        </w:rPr>
        <w:t>Menge</w:t>
      </w:r>
      <w:r w:rsidR="009D1AD8" w:rsidRPr="00B40C07">
        <w:rPr>
          <w:rFonts w:ascii="Arial" w:hAnsi="Arial" w:cs="Arial"/>
          <w:sz w:val="16"/>
          <w:szCs w:val="16"/>
        </w:rPr>
        <w:t xml:space="preserve">: 1            </w:t>
      </w:r>
      <w:r w:rsidR="009D1AD8">
        <w:rPr>
          <w:rFonts w:ascii="Arial" w:hAnsi="Arial" w:cs="Arial"/>
          <w:sz w:val="16"/>
          <w:szCs w:val="16"/>
        </w:rPr>
        <w:tab/>
        <w:t xml:space="preserve">                </w:t>
      </w:r>
      <w:r w:rsidR="009D1AD8">
        <w:rPr>
          <w:rFonts w:ascii="Arial" w:hAnsi="Arial" w:cs="Arial"/>
          <w:sz w:val="16"/>
          <w:szCs w:val="16"/>
        </w:rPr>
        <w:tab/>
      </w:r>
      <w:r w:rsidR="009D1AD8" w:rsidRPr="00B40C07">
        <w:rPr>
          <w:rFonts w:ascii="Arial" w:hAnsi="Arial" w:cs="Arial"/>
          <w:sz w:val="16"/>
          <w:szCs w:val="16"/>
        </w:rPr>
        <w:t xml:space="preserve"> </w:t>
      </w:r>
      <w:r w:rsidRPr="00B40C07">
        <w:rPr>
          <w:rFonts w:ascii="Arial" w:hAnsi="Arial" w:cs="Arial"/>
          <w:sz w:val="16"/>
          <w:szCs w:val="16"/>
        </w:rPr>
        <w:t>Einheit</w:t>
      </w:r>
      <w:r w:rsidR="009D1AD8" w:rsidRPr="00B40C07">
        <w:rPr>
          <w:rFonts w:ascii="Arial" w:hAnsi="Arial" w:cs="Arial"/>
          <w:sz w:val="16"/>
          <w:szCs w:val="16"/>
        </w:rPr>
        <w:t>: Psch</w:t>
      </w:r>
      <w:r w:rsidR="009D1AD8" w:rsidRPr="00D91F4B">
        <w:rPr>
          <w:rFonts w:ascii="Arial" w:hAnsi="Arial" w:cs="Arial"/>
          <w:sz w:val="16"/>
          <w:szCs w:val="16"/>
        </w:rPr>
        <w:t xml:space="preserve">          </w:t>
      </w:r>
      <w:r w:rsidR="009D1AD8">
        <w:rPr>
          <w:rFonts w:ascii="Arial" w:hAnsi="Arial" w:cs="Arial"/>
          <w:sz w:val="16"/>
          <w:szCs w:val="16"/>
        </w:rPr>
        <w:t xml:space="preserve">    </w:t>
      </w:r>
      <w:r w:rsidR="009D1AD8" w:rsidRPr="00D91F4B">
        <w:rPr>
          <w:rFonts w:ascii="Arial" w:hAnsi="Arial" w:cs="Arial"/>
          <w:sz w:val="16"/>
          <w:szCs w:val="16"/>
        </w:rPr>
        <w:t xml:space="preserve"> </w:t>
      </w:r>
      <w:r w:rsidR="009D1AD8">
        <w:rPr>
          <w:rFonts w:ascii="Arial" w:hAnsi="Arial" w:cs="Arial"/>
          <w:sz w:val="16"/>
          <w:szCs w:val="16"/>
        </w:rPr>
        <w:t xml:space="preserve">               </w:t>
      </w:r>
      <w:r w:rsidR="009D1AD8" w:rsidRPr="00D91F4B">
        <w:rPr>
          <w:rFonts w:ascii="Arial" w:hAnsi="Arial" w:cs="Arial"/>
          <w:sz w:val="16"/>
          <w:szCs w:val="16"/>
        </w:rPr>
        <w:t xml:space="preserve">  EP: .........</w:t>
      </w:r>
      <w:r w:rsidR="009D1AD8">
        <w:rPr>
          <w:rFonts w:ascii="Arial" w:hAnsi="Arial" w:cs="Arial"/>
          <w:sz w:val="16"/>
          <w:szCs w:val="16"/>
        </w:rPr>
        <w:t>...................</w:t>
      </w:r>
      <w:r w:rsidR="009D1AD8" w:rsidRPr="00D91F4B">
        <w:rPr>
          <w:rFonts w:ascii="Arial" w:hAnsi="Arial" w:cs="Arial"/>
          <w:sz w:val="16"/>
          <w:szCs w:val="16"/>
        </w:rPr>
        <w:t>...    GP: .........</w:t>
      </w:r>
      <w:r w:rsidR="009D1AD8">
        <w:rPr>
          <w:rFonts w:ascii="Arial" w:hAnsi="Arial" w:cs="Arial"/>
          <w:sz w:val="16"/>
          <w:szCs w:val="16"/>
        </w:rPr>
        <w:t>...................</w:t>
      </w:r>
      <w:r w:rsidR="009D1AD8" w:rsidRPr="00D91F4B">
        <w:rPr>
          <w:rFonts w:ascii="Arial" w:hAnsi="Arial" w:cs="Arial"/>
          <w:sz w:val="16"/>
          <w:szCs w:val="16"/>
        </w:rPr>
        <w:t>...</w:t>
      </w:r>
    </w:p>
    <w:sectPr w:rsidR="00CA5A47" w:rsidRPr="009D1AD8" w:rsidSect="00472C06">
      <w:headerReference w:type="default" r:id="rId6"/>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DF005" w14:textId="77777777" w:rsidR="00765965" w:rsidRDefault="00765965" w:rsidP="009D1AD8">
      <w:r>
        <w:separator/>
      </w:r>
    </w:p>
  </w:endnote>
  <w:endnote w:type="continuationSeparator" w:id="0">
    <w:p w14:paraId="052D3AB6" w14:textId="77777777" w:rsidR="00765965" w:rsidRDefault="00765965" w:rsidP="009D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821108708"/>
      <w:docPartObj>
        <w:docPartGallery w:val="Page Numbers (Bottom of Page)"/>
        <w:docPartUnique/>
      </w:docPartObj>
    </w:sdtPr>
    <w:sdtContent>
      <w:p w14:paraId="25573475" w14:textId="77777777" w:rsidR="005D2D60" w:rsidRDefault="005D2D60" w:rsidP="005D2D6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D8433EA" w14:textId="77777777" w:rsidR="005D2D60" w:rsidRDefault="005D2D60" w:rsidP="009D1A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Fonts w:ascii="Arial" w:hAnsi="Arial" w:cs="Arial"/>
        <w:sz w:val="16"/>
        <w:szCs w:val="16"/>
      </w:rPr>
      <w:id w:val="1868181410"/>
      <w:docPartObj>
        <w:docPartGallery w:val="Page Numbers (Bottom of Page)"/>
        <w:docPartUnique/>
      </w:docPartObj>
    </w:sdtPr>
    <w:sdtContent>
      <w:p w14:paraId="669CFEDD" w14:textId="77777777" w:rsidR="005D2D60" w:rsidRPr="00227516" w:rsidRDefault="005D2D60" w:rsidP="005D2D60">
        <w:pPr>
          <w:pStyle w:val="Fuzeile"/>
          <w:framePr w:wrap="none" w:vAnchor="text" w:hAnchor="margin" w:xAlign="right" w:y="1"/>
          <w:rPr>
            <w:rStyle w:val="Seitenzahl"/>
            <w:rFonts w:ascii="Arial" w:hAnsi="Arial" w:cs="Arial"/>
            <w:sz w:val="16"/>
            <w:szCs w:val="16"/>
          </w:rPr>
        </w:pPr>
        <w:r w:rsidRPr="00227516">
          <w:rPr>
            <w:rStyle w:val="Seitenzahl"/>
            <w:rFonts w:ascii="Arial" w:hAnsi="Arial" w:cs="Arial"/>
            <w:sz w:val="16"/>
            <w:szCs w:val="16"/>
          </w:rPr>
          <w:fldChar w:fldCharType="begin"/>
        </w:r>
        <w:r w:rsidRPr="00227516">
          <w:rPr>
            <w:rStyle w:val="Seitenzahl"/>
            <w:rFonts w:ascii="Arial" w:hAnsi="Arial" w:cs="Arial"/>
            <w:sz w:val="16"/>
            <w:szCs w:val="16"/>
          </w:rPr>
          <w:instrText xml:space="preserve"> PAGE </w:instrText>
        </w:r>
        <w:r w:rsidRPr="00227516">
          <w:rPr>
            <w:rStyle w:val="Seitenzahl"/>
            <w:rFonts w:ascii="Arial" w:hAnsi="Arial" w:cs="Arial"/>
            <w:sz w:val="16"/>
            <w:szCs w:val="16"/>
          </w:rPr>
          <w:fldChar w:fldCharType="separate"/>
        </w:r>
        <w:r w:rsidRPr="00227516">
          <w:rPr>
            <w:rStyle w:val="Seitenzahl"/>
            <w:rFonts w:ascii="Arial" w:hAnsi="Arial" w:cs="Arial"/>
            <w:noProof/>
            <w:sz w:val="16"/>
            <w:szCs w:val="16"/>
          </w:rPr>
          <w:t>1</w:t>
        </w:r>
        <w:r w:rsidRPr="00227516">
          <w:rPr>
            <w:rStyle w:val="Seitenzahl"/>
            <w:rFonts w:ascii="Arial" w:hAnsi="Arial" w:cs="Arial"/>
            <w:sz w:val="16"/>
            <w:szCs w:val="16"/>
          </w:rPr>
          <w:fldChar w:fldCharType="end"/>
        </w:r>
      </w:p>
    </w:sdtContent>
  </w:sdt>
  <w:p w14:paraId="2FEA4984" w14:textId="4733C399" w:rsidR="005D2D60" w:rsidRPr="00227516" w:rsidRDefault="007B0779" w:rsidP="009D1AD8">
    <w:pPr>
      <w:pStyle w:val="Fuzeile"/>
      <w:ind w:right="360"/>
      <w:rPr>
        <w:rFonts w:ascii="Arial" w:hAnsi="Arial" w:cs="Arial"/>
        <w:sz w:val="16"/>
        <w:szCs w:val="16"/>
      </w:rPr>
    </w:pPr>
    <w:r>
      <w:rPr>
        <w:rFonts w:ascii="Arial" w:hAnsi="Arial" w:cs="Arial"/>
        <w:sz w:val="16"/>
        <w:szCs w:val="16"/>
      </w:rPr>
      <w:t>2</w:t>
    </w:r>
    <w:r w:rsidR="00CB64E7">
      <w:rPr>
        <w:rFonts w:ascii="Arial" w:hAnsi="Arial" w:cs="Arial"/>
        <w:sz w:val="16"/>
        <w:szCs w:val="16"/>
      </w:rPr>
      <w:t>7</w:t>
    </w:r>
    <w:r w:rsidR="00BD0EE7">
      <w:rPr>
        <w:rFonts w:ascii="Arial" w:hAnsi="Arial" w:cs="Arial"/>
        <w:sz w:val="16"/>
        <w:szCs w:val="16"/>
      </w:rPr>
      <w:t>.</w:t>
    </w:r>
    <w:r>
      <w:rPr>
        <w:rFonts w:ascii="Arial" w:hAnsi="Arial" w:cs="Arial"/>
        <w:sz w:val="16"/>
        <w:szCs w:val="16"/>
      </w:rPr>
      <w:t>11</w:t>
    </w:r>
    <w:r w:rsidR="005D2D60" w:rsidRPr="00227516">
      <w:rPr>
        <w:rFonts w:ascii="Arial" w:hAnsi="Arial" w:cs="Arial"/>
        <w:sz w:val="16"/>
        <w:szCs w:val="16"/>
      </w:rPr>
      <w:t>.</w:t>
    </w:r>
    <w:r w:rsidRPr="00227516">
      <w:rPr>
        <w:rFonts w:ascii="Arial" w:hAnsi="Arial" w:cs="Arial"/>
        <w:sz w:val="16"/>
        <w:szCs w:val="16"/>
      </w:rPr>
      <w:t>20</w:t>
    </w:r>
    <w:r>
      <w:rPr>
        <w:rFonts w:ascii="Arial" w:hAnsi="Arial" w:cs="Arial"/>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564F4" w14:textId="77777777" w:rsidR="00765965" w:rsidRDefault="00765965" w:rsidP="009D1AD8">
      <w:r>
        <w:separator/>
      </w:r>
    </w:p>
  </w:footnote>
  <w:footnote w:type="continuationSeparator" w:id="0">
    <w:p w14:paraId="7F5AD98C" w14:textId="77777777" w:rsidR="00765965" w:rsidRDefault="00765965" w:rsidP="009D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D5F31" w14:textId="1F0B8D26" w:rsidR="005D2D60" w:rsidRPr="00CA5A47" w:rsidRDefault="005D2D60" w:rsidP="00CB2956">
    <w:pPr>
      <w:spacing w:line="312" w:lineRule="auto"/>
      <w:rPr>
        <w:rFonts w:ascii="Arial" w:hAnsi="Arial" w:cs="Arial"/>
        <w:sz w:val="28"/>
        <w:szCs w:val="28"/>
      </w:rPr>
    </w:pPr>
    <w:r w:rsidRPr="00CA5A47">
      <w:rPr>
        <w:rFonts w:ascii="Arial" w:hAnsi="Arial" w:cs="Arial"/>
        <w:sz w:val="28"/>
        <w:szCs w:val="28"/>
      </w:rPr>
      <w:t>AUSSCHREIBUNGSTEXTE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7B0779">
      <w:rPr>
        <w:rFonts w:ascii="Arial" w:hAnsi="Arial" w:cs="Arial"/>
        <w:noProof/>
        <w:sz w:val="28"/>
        <w:szCs w:val="28"/>
      </w:rPr>
      <w:drawing>
        <wp:anchor distT="0" distB="0" distL="114300" distR="114300" simplePos="0" relativeHeight="251659264" behindDoc="1" locked="0" layoutInCell="1" allowOverlap="1" wp14:anchorId="0A74F9CA" wp14:editId="405746FF">
          <wp:simplePos x="0" y="0"/>
          <wp:positionH relativeFrom="column">
            <wp:posOffset>4029075</wp:posOffset>
          </wp:positionH>
          <wp:positionV relativeFrom="paragraph">
            <wp:posOffset>-151130</wp:posOffset>
          </wp:positionV>
          <wp:extent cx="1868400" cy="316800"/>
          <wp:effectExtent l="0" t="0" r="0" b="1270"/>
          <wp:wrapTight wrapText="bothSides">
            <wp:wrapPolygon edited="0">
              <wp:start x="0" y="0"/>
              <wp:lineTo x="0" y="20819"/>
              <wp:lineTo x="21438" y="20819"/>
              <wp:lineTo x="21438" y="0"/>
              <wp:lineTo x="0" y="0"/>
            </wp:wrapPolygon>
          </wp:wrapTight>
          <wp:docPr id="674111944" name="Grafik 1" descr="Ein Bild, das Schrift, Grafiken,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11944" name="Grafik 1" descr="Ein Bild, das Schrift, Grafiken, Logo, 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8400" cy="316800"/>
                  </a:xfrm>
                  <a:prstGeom prst="rect">
                    <a:avLst/>
                  </a:prstGeom>
                </pic:spPr>
              </pic:pic>
            </a:graphicData>
          </a:graphic>
          <wp14:sizeRelH relativeFrom="page">
            <wp14:pctWidth>0</wp14:pctWidth>
          </wp14:sizeRelH>
          <wp14:sizeRelV relativeFrom="page">
            <wp14:pctHeight>0</wp14:pctHeight>
          </wp14:sizeRelV>
        </wp:anchor>
      </w:drawing>
    </w:r>
  </w:p>
  <w:p w14:paraId="1B99BAF0" w14:textId="77777777" w:rsidR="005D2D60" w:rsidRDefault="005D2D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52"/>
    <w:rsid w:val="00002C79"/>
    <w:rsid w:val="00021F8B"/>
    <w:rsid w:val="000265B6"/>
    <w:rsid w:val="00072CA1"/>
    <w:rsid w:val="000A500F"/>
    <w:rsid w:val="000C2947"/>
    <w:rsid w:val="000F0A19"/>
    <w:rsid w:val="000F13F3"/>
    <w:rsid w:val="00100D93"/>
    <w:rsid w:val="0011376D"/>
    <w:rsid w:val="00181F96"/>
    <w:rsid w:val="00227516"/>
    <w:rsid w:val="00347CE4"/>
    <w:rsid w:val="003B131F"/>
    <w:rsid w:val="00472C06"/>
    <w:rsid w:val="00484769"/>
    <w:rsid w:val="004A2CC5"/>
    <w:rsid w:val="004C1F4A"/>
    <w:rsid w:val="00503A74"/>
    <w:rsid w:val="00507CFD"/>
    <w:rsid w:val="00530E22"/>
    <w:rsid w:val="005357DA"/>
    <w:rsid w:val="005374DA"/>
    <w:rsid w:val="005A174E"/>
    <w:rsid w:val="005D2D60"/>
    <w:rsid w:val="00695EE4"/>
    <w:rsid w:val="006D291B"/>
    <w:rsid w:val="006F6EC9"/>
    <w:rsid w:val="00765965"/>
    <w:rsid w:val="007752CA"/>
    <w:rsid w:val="007A3CFE"/>
    <w:rsid w:val="007B0779"/>
    <w:rsid w:val="007E58CE"/>
    <w:rsid w:val="00811052"/>
    <w:rsid w:val="00831104"/>
    <w:rsid w:val="00892A9A"/>
    <w:rsid w:val="008C28D0"/>
    <w:rsid w:val="00943F7D"/>
    <w:rsid w:val="00946530"/>
    <w:rsid w:val="009A403C"/>
    <w:rsid w:val="009A4670"/>
    <w:rsid w:val="009A56D0"/>
    <w:rsid w:val="009C0BBD"/>
    <w:rsid w:val="009D1AD8"/>
    <w:rsid w:val="009D79E2"/>
    <w:rsid w:val="009E6A1B"/>
    <w:rsid w:val="009F3611"/>
    <w:rsid w:val="00A76260"/>
    <w:rsid w:val="00B04E12"/>
    <w:rsid w:val="00B23662"/>
    <w:rsid w:val="00B40C07"/>
    <w:rsid w:val="00BD0EE7"/>
    <w:rsid w:val="00C568CE"/>
    <w:rsid w:val="00CA5A47"/>
    <w:rsid w:val="00CB2956"/>
    <w:rsid w:val="00CB458C"/>
    <w:rsid w:val="00CB52DD"/>
    <w:rsid w:val="00CB64E7"/>
    <w:rsid w:val="00CC6C93"/>
    <w:rsid w:val="00CF6C1B"/>
    <w:rsid w:val="00D4413B"/>
    <w:rsid w:val="00D64611"/>
    <w:rsid w:val="00D91F4B"/>
    <w:rsid w:val="00DF3DF5"/>
    <w:rsid w:val="00E256FA"/>
    <w:rsid w:val="00E633FB"/>
    <w:rsid w:val="00EB03FF"/>
    <w:rsid w:val="00F47F56"/>
    <w:rsid w:val="00FA50CB"/>
    <w:rsid w:val="00FE35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10B9"/>
  <w14:defaultImageDpi w14:val="32767"/>
  <w15:chartTrackingRefBased/>
  <w15:docId w15:val="{16508E75-A022-C848-ACBC-E5ACB778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F47F56"/>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9D1AD8"/>
    <w:pPr>
      <w:tabs>
        <w:tab w:val="center" w:pos="4536"/>
        <w:tab w:val="right" w:pos="9072"/>
      </w:tabs>
    </w:pPr>
  </w:style>
  <w:style w:type="character" w:customStyle="1" w:styleId="FuzeileZchn">
    <w:name w:val="Fußzeile Zchn"/>
    <w:basedOn w:val="Absatz-Standardschriftart"/>
    <w:link w:val="Fuzeile"/>
    <w:uiPriority w:val="99"/>
    <w:rsid w:val="009D1AD8"/>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9D1AD8"/>
  </w:style>
  <w:style w:type="paragraph" w:styleId="Kopfzeile">
    <w:name w:val="header"/>
    <w:basedOn w:val="Standard"/>
    <w:link w:val="KopfzeileZchn"/>
    <w:uiPriority w:val="99"/>
    <w:unhideWhenUsed/>
    <w:rsid w:val="00227516"/>
    <w:pPr>
      <w:tabs>
        <w:tab w:val="center" w:pos="4536"/>
        <w:tab w:val="right" w:pos="9072"/>
      </w:tabs>
    </w:pPr>
  </w:style>
  <w:style w:type="character" w:customStyle="1" w:styleId="KopfzeileZchn">
    <w:name w:val="Kopfzeile Zchn"/>
    <w:basedOn w:val="Absatz-Standardschriftart"/>
    <w:link w:val="Kopfzeile"/>
    <w:uiPriority w:val="99"/>
    <w:rsid w:val="00227516"/>
    <w:rPr>
      <w:rFonts w:ascii="Times New Roman" w:eastAsia="Times New Roman" w:hAnsi="Times New Roman" w:cs="Times New Roman"/>
      <w:lang w:eastAsia="de-DE"/>
    </w:rPr>
  </w:style>
  <w:style w:type="paragraph" w:styleId="berarbeitung">
    <w:name w:val="Revision"/>
    <w:hidden/>
    <w:uiPriority w:val="99"/>
    <w:semiHidden/>
    <w:rsid w:val="007A3CFE"/>
    <w:rPr>
      <w:rFonts w:ascii="Times New Roman" w:eastAsia="Times New Roman" w:hAnsi="Times New Roman" w:cs="Times New Roman"/>
      <w:lang w:eastAsia="de-DE"/>
    </w:rPr>
  </w:style>
  <w:style w:type="character" w:customStyle="1" w:styleId="normaltextrun">
    <w:name w:val="normaltextrun"/>
    <w:basedOn w:val="Absatz-Standardschriftart"/>
    <w:rsid w:val="00CC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801913">
      <w:bodyDiv w:val="1"/>
      <w:marLeft w:val="0"/>
      <w:marRight w:val="0"/>
      <w:marTop w:val="0"/>
      <w:marBottom w:val="0"/>
      <w:divBdr>
        <w:top w:val="none" w:sz="0" w:space="0" w:color="auto"/>
        <w:left w:val="none" w:sz="0" w:space="0" w:color="auto"/>
        <w:bottom w:val="none" w:sz="0" w:space="0" w:color="auto"/>
        <w:right w:val="none" w:sz="0" w:space="0" w:color="auto"/>
      </w:divBdr>
    </w:div>
    <w:div w:id="1285117494">
      <w:bodyDiv w:val="1"/>
      <w:marLeft w:val="0"/>
      <w:marRight w:val="0"/>
      <w:marTop w:val="0"/>
      <w:marBottom w:val="0"/>
      <w:divBdr>
        <w:top w:val="none" w:sz="0" w:space="0" w:color="auto"/>
        <w:left w:val="none" w:sz="0" w:space="0" w:color="auto"/>
        <w:bottom w:val="none" w:sz="0" w:space="0" w:color="auto"/>
        <w:right w:val="none" w:sz="0" w:space="0" w:color="auto"/>
      </w:divBdr>
    </w:div>
    <w:div w:id="2011329631">
      <w:bodyDiv w:val="1"/>
      <w:marLeft w:val="0"/>
      <w:marRight w:val="0"/>
      <w:marTop w:val="0"/>
      <w:marBottom w:val="0"/>
      <w:divBdr>
        <w:top w:val="none" w:sz="0" w:space="0" w:color="auto"/>
        <w:left w:val="none" w:sz="0" w:space="0" w:color="auto"/>
        <w:bottom w:val="none" w:sz="0" w:space="0" w:color="auto"/>
        <w:right w:val="none" w:sz="0" w:space="0" w:color="auto"/>
      </w:divBdr>
    </w:div>
    <w:div w:id="210109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2989</Words>
  <Characters>18834</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Trainito</dc:creator>
  <cp:keywords/>
  <dc:description/>
  <cp:lastModifiedBy>Yuliia Furiv</cp:lastModifiedBy>
  <cp:revision>4</cp:revision>
  <cp:lastPrinted>2018-07-25T14:13:00Z</cp:lastPrinted>
  <dcterms:created xsi:type="dcterms:W3CDTF">2024-11-27T07:40:00Z</dcterms:created>
  <dcterms:modified xsi:type="dcterms:W3CDTF">2024-11-28T16:10:00Z</dcterms:modified>
</cp:coreProperties>
</file>